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22B8" w:rsidRPr="00C422B8" w:rsidRDefault="003757FE" w:rsidP="00FA15A0">
      <w:pPr>
        <w:tabs>
          <w:tab w:val="left" w:pos="1701"/>
          <w:tab w:val="right" w:pos="10773"/>
        </w:tabs>
        <w:rPr>
          <w:rFonts w:ascii="Calibri" w:hAnsi="Calibri"/>
          <w:b/>
          <w:sz w:val="36"/>
          <w:szCs w:val="36"/>
        </w:rPr>
      </w:pPr>
      <w:r>
        <w:rPr>
          <w:rFonts w:ascii="Calibri" w:hAnsi="Calibri"/>
          <w:b/>
          <w:sz w:val="36"/>
          <w:szCs w:val="36"/>
        </w:rPr>
        <w:t>4.</w:t>
      </w:r>
      <w:r w:rsidR="00DC30E0">
        <w:rPr>
          <w:rFonts w:ascii="Calibri" w:hAnsi="Calibri"/>
          <w:b/>
          <w:sz w:val="36"/>
          <w:szCs w:val="36"/>
        </w:rPr>
        <w:t>5   Percent Problems                               Math 8 Mickelson pages 151-157</w:t>
      </w:r>
    </w:p>
    <w:p w:rsidR="00FA15A0" w:rsidRDefault="00FA15A0" w:rsidP="00FA15A0">
      <w:pPr>
        <w:rPr>
          <w:rFonts w:ascii="Calibri" w:hAnsi="Calibri"/>
        </w:rPr>
      </w:pPr>
    </w:p>
    <w:p w:rsidR="00FA15A0" w:rsidRDefault="00DC30E0" w:rsidP="00FA15A0">
      <w:pPr>
        <w:rPr>
          <w:rFonts w:ascii="Calibri" w:hAnsi="Calibri"/>
          <w:i/>
        </w:rPr>
      </w:pPr>
      <w:proofErr w:type="gramStart"/>
      <w:r>
        <w:rPr>
          <w:rFonts w:ascii="Calibri" w:hAnsi="Calibri"/>
          <w:i/>
        </w:rPr>
        <w:t xml:space="preserve">This </w:t>
      </w:r>
      <w:r w:rsidR="00223EF6">
        <w:rPr>
          <w:rFonts w:ascii="Calibri" w:hAnsi="Calibri"/>
          <w:i/>
        </w:rPr>
        <w:t xml:space="preserve">lesson that covers </w:t>
      </w:r>
      <w:r>
        <w:rPr>
          <w:rFonts w:ascii="Calibri" w:hAnsi="Calibri"/>
          <w:i/>
        </w:rPr>
        <w:t xml:space="preserve">various aspects of </w:t>
      </w:r>
      <w:proofErr w:type="spellStart"/>
      <w:r>
        <w:rPr>
          <w:rFonts w:ascii="Calibri" w:hAnsi="Calibri"/>
          <w:i/>
        </w:rPr>
        <w:t>percents</w:t>
      </w:r>
      <w:proofErr w:type="spellEnd"/>
      <w:r>
        <w:rPr>
          <w:rFonts w:ascii="Calibri" w:hAnsi="Calibri"/>
          <w:i/>
        </w:rPr>
        <w:t>.</w:t>
      </w:r>
      <w:proofErr w:type="gramEnd"/>
      <w:r>
        <w:rPr>
          <w:rFonts w:ascii="Calibri" w:hAnsi="Calibri"/>
          <w:i/>
        </w:rPr>
        <w:t xml:space="preserve"> </w:t>
      </w:r>
    </w:p>
    <w:p w:rsidR="00223EF6" w:rsidRDefault="00223EF6" w:rsidP="00EC025E">
      <w:pPr>
        <w:rPr>
          <w:rFonts w:ascii="Calibri" w:hAnsi="Calibri"/>
        </w:rPr>
      </w:pPr>
    </w:p>
    <w:p w:rsidR="00DD3FA3" w:rsidRDefault="00223EF6" w:rsidP="002D5F25">
      <w:pPr>
        <w:rPr>
          <w:rFonts w:ascii="Calibri" w:hAnsi="Calibri"/>
        </w:rPr>
      </w:pPr>
      <w:r>
        <w:rPr>
          <w:rFonts w:ascii="Calibri" w:hAnsi="Calibri"/>
          <w:b/>
        </w:rPr>
        <w:t>The Percent Equation</w:t>
      </w:r>
    </w:p>
    <w:p w:rsidR="00223EF6" w:rsidRDefault="00223EF6" w:rsidP="002D5F25">
      <w:pPr>
        <w:rPr>
          <w:rFonts w:ascii="Calibri" w:hAnsi="Calibri"/>
        </w:rPr>
      </w:pPr>
    </w:p>
    <w:p w:rsidR="00223EF6" w:rsidRDefault="00223EF6" w:rsidP="002D5F25">
      <w:pPr>
        <w:rPr>
          <w:rFonts w:ascii="Calibri" w:hAnsi="Calibri"/>
        </w:rPr>
      </w:pPr>
      <w:r>
        <w:rPr>
          <w:rFonts w:ascii="Calibri" w:hAnsi="Calibri"/>
        </w:rPr>
        <w:t>Whenever you are dealing with a percent, you are taking some real portion of a base group and converting it to an equivalent fraction out of 100. That is:</w:t>
      </w:r>
    </w:p>
    <w:p w:rsidR="00223EF6" w:rsidRDefault="00223EF6" w:rsidP="002D5F25">
      <w:pPr>
        <w:rPr>
          <w:rFonts w:ascii="Calibri" w:hAnsi="Calibri"/>
        </w:rPr>
      </w:pPr>
    </w:p>
    <w:p w:rsidR="00223EF6" w:rsidRDefault="00223EF6" w:rsidP="002D5F25">
      <w:pPr>
        <w:rPr>
          <w:rFonts w:ascii="Calibri" w:hAnsi="Calibri"/>
        </w:rPr>
      </w:pPr>
      <w:r>
        <w:rPr>
          <w:rFonts w:ascii="Calibri" w:hAnsi="Calibri"/>
        </w:rPr>
        <w:tab/>
      </w:r>
      <w:r w:rsidRPr="00223EF6">
        <w:rPr>
          <w:rFonts w:ascii="Calibri" w:hAnsi="Calibri"/>
          <w:position w:val="-24"/>
        </w:rPr>
        <w:object w:dxaOrig="1219"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0.75pt;height:30.75pt" o:ole="">
            <v:imagedata r:id="rId7" o:title=""/>
          </v:shape>
          <o:OLEObject Type="Embed" ProgID="Equation.3" ShapeID="_x0000_i1025" DrawAspect="Content" ObjectID="_1655284702" r:id="rId8"/>
        </w:object>
      </w:r>
    </w:p>
    <w:p w:rsidR="00223EF6" w:rsidRDefault="00223EF6" w:rsidP="002D5F25">
      <w:pPr>
        <w:rPr>
          <w:rFonts w:ascii="Calibri" w:hAnsi="Calibri"/>
        </w:rPr>
      </w:pPr>
    </w:p>
    <w:p w:rsidR="00223EF6" w:rsidRDefault="00223EF6" w:rsidP="002D5F25">
      <w:pPr>
        <w:rPr>
          <w:rFonts w:ascii="Calibri" w:hAnsi="Calibri"/>
        </w:rPr>
      </w:pPr>
      <w:r>
        <w:rPr>
          <w:rFonts w:ascii="Calibri" w:hAnsi="Calibri"/>
        </w:rPr>
        <w:t xml:space="preserve">For example, when you look at a test result of 65 / 70 and convert it to a percent, what you are doing is figuring out what mark you would have had out of 100 given that you got a part of size 65 out of a base group of 70 questions. </w:t>
      </w:r>
    </w:p>
    <w:p w:rsidR="0020047C" w:rsidRDefault="0020047C" w:rsidP="002D5F25">
      <w:pPr>
        <w:rPr>
          <w:rFonts w:ascii="Calibri" w:hAnsi="Calibri"/>
        </w:rPr>
      </w:pPr>
    </w:p>
    <w:p w:rsidR="0020047C" w:rsidRDefault="0020047C" w:rsidP="002D5F25">
      <w:pPr>
        <w:rPr>
          <w:rFonts w:ascii="Calibri" w:hAnsi="Calibri"/>
        </w:rPr>
      </w:pPr>
      <w:r>
        <w:rPr>
          <w:rFonts w:ascii="Calibri" w:hAnsi="Calibri"/>
        </w:rPr>
        <w:t>Of course, this is just an equation with 3 variables (the 100 is fixed, since percent is always a fracti</w:t>
      </w:r>
      <w:r w:rsidR="00DC30E0">
        <w:rPr>
          <w:rFonts w:ascii="Calibri" w:hAnsi="Calibri"/>
        </w:rPr>
        <w:t>on out of 100). You can s</w:t>
      </w:r>
      <w:r>
        <w:rPr>
          <w:rFonts w:ascii="Calibri" w:hAnsi="Calibri"/>
        </w:rPr>
        <w:t>olve for any missing value so long as you know the other two.</w:t>
      </w:r>
    </w:p>
    <w:p w:rsidR="0020047C" w:rsidRDefault="0020047C" w:rsidP="002D5F25">
      <w:pPr>
        <w:rPr>
          <w:rFonts w:ascii="Calibri" w:hAnsi="Calibri"/>
        </w:rPr>
      </w:pPr>
    </w:p>
    <w:p w:rsidR="0020047C" w:rsidRDefault="0020047C" w:rsidP="002D5F25">
      <w:pPr>
        <w:rPr>
          <w:rFonts w:ascii="Calibri" w:hAnsi="Calibri"/>
        </w:rPr>
      </w:pPr>
      <w:r>
        <w:rPr>
          <w:rFonts w:ascii="Calibri" w:hAnsi="Calibri"/>
          <w:b/>
        </w:rPr>
        <w:t>Finding a Percent</w:t>
      </w:r>
    </w:p>
    <w:p w:rsidR="0020047C" w:rsidRDefault="0020047C" w:rsidP="002D5F25">
      <w:pPr>
        <w:rPr>
          <w:rFonts w:ascii="Calibri" w:hAnsi="Calibri"/>
        </w:rPr>
      </w:pPr>
    </w:p>
    <w:p w:rsidR="0020047C" w:rsidRDefault="0020047C" w:rsidP="002D5F25">
      <w:pPr>
        <w:rPr>
          <w:rFonts w:ascii="Calibri" w:hAnsi="Calibri"/>
        </w:rPr>
      </w:pPr>
      <w:r>
        <w:rPr>
          <w:rFonts w:ascii="Calibri" w:hAnsi="Calibri"/>
        </w:rPr>
        <w:t>The equation can easily be rearranged to solve for a missing percent. This type of question is quite easy to spot: there is no confusion if the question says, “</w:t>
      </w:r>
      <w:proofErr w:type="gramStart"/>
      <w:r>
        <w:rPr>
          <w:rFonts w:ascii="Calibri" w:hAnsi="Calibri"/>
        </w:rPr>
        <w:t>what</w:t>
      </w:r>
      <w:proofErr w:type="gramEnd"/>
      <w:r>
        <w:rPr>
          <w:rFonts w:ascii="Calibri" w:hAnsi="Calibri"/>
        </w:rPr>
        <w:t xml:space="preserve"> percent” or “what is the percent”. The trick is identifying the part and the base. Just remember: the base is the ENTIRE GROUP.</w:t>
      </w:r>
    </w:p>
    <w:p w:rsidR="0020047C" w:rsidRDefault="0020047C" w:rsidP="002D5F25">
      <w:pPr>
        <w:rPr>
          <w:rFonts w:ascii="Calibri" w:hAnsi="Calibri"/>
        </w:rPr>
      </w:pPr>
    </w:p>
    <w:p w:rsidR="0020047C" w:rsidRDefault="0020047C" w:rsidP="0020047C">
      <w:pPr>
        <w:ind w:left="1440" w:hanging="1440"/>
        <w:rPr>
          <w:rFonts w:ascii="Calibri" w:hAnsi="Calibri"/>
        </w:rPr>
      </w:pPr>
      <w:r>
        <w:rPr>
          <w:rFonts w:ascii="Calibri" w:hAnsi="Calibri"/>
        </w:rPr>
        <w:t>Example:</w:t>
      </w:r>
      <w:r>
        <w:rPr>
          <w:rFonts w:ascii="Calibri" w:hAnsi="Calibri"/>
        </w:rPr>
        <w:tab/>
        <w:t>138 people were surveyed. Of these, 51 said that they preferred dogs as their favourite type of pet. 43 people said they like cats best. Everyone else prefers bunnies. What percentage of people said that bunnies are their favourite pet?</w:t>
      </w:r>
    </w:p>
    <w:p w:rsidR="0020047C" w:rsidRDefault="0020047C" w:rsidP="0020047C">
      <w:pPr>
        <w:ind w:left="1440" w:hanging="1440"/>
        <w:rPr>
          <w:rFonts w:ascii="Calibri" w:hAnsi="Calibri"/>
        </w:rPr>
      </w:pPr>
    </w:p>
    <w:p w:rsidR="0020047C" w:rsidRDefault="0020047C" w:rsidP="00396420">
      <w:pPr>
        <w:rPr>
          <w:rFonts w:ascii="Calibri" w:hAnsi="Calibri"/>
        </w:rPr>
      </w:pPr>
      <w:r>
        <w:rPr>
          <w:rFonts w:ascii="Calibri" w:hAnsi="Calibri"/>
        </w:rPr>
        <w:t>The WHOLE GROUP is quite easy to identify: there were a total of 138 people surveyed.</w:t>
      </w:r>
      <w:r w:rsidR="00396420">
        <w:rPr>
          <w:rFonts w:ascii="Calibri" w:hAnsi="Calibri"/>
        </w:rPr>
        <w:t xml:space="preserve"> </w:t>
      </w:r>
      <w:r>
        <w:rPr>
          <w:rFonts w:ascii="Calibri" w:hAnsi="Calibri"/>
        </w:rPr>
        <w:t>The PART is a bit tricky. There are 138 – 51 – 43 = 44 people left who think bunnies are best.</w:t>
      </w:r>
    </w:p>
    <w:p w:rsidR="0020047C" w:rsidRDefault="0020047C" w:rsidP="00396420">
      <w:pPr>
        <w:rPr>
          <w:rFonts w:ascii="Calibri" w:hAnsi="Calibri"/>
        </w:rPr>
      </w:pPr>
    </w:p>
    <w:p w:rsidR="0020047C" w:rsidRDefault="0020047C" w:rsidP="00396420">
      <w:pPr>
        <w:rPr>
          <w:rFonts w:ascii="Calibri" w:hAnsi="Calibri"/>
        </w:rPr>
      </w:pPr>
      <w:r>
        <w:rPr>
          <w:rFonts w:ascii="Calibri" w:hAnsi="Calibri"/>
        </w:rPr>
        <w:tab/>
      </w:r>
      <w:r w:rsidRPr="0020047C">
        <w:rPr>
          <w:rFonts w:ascii="Calibri" w:hAnsi="Calibri"/>
          <w:position w:val="-24"/>
        </w:rPr>
        <w:object w:dxaOrig="3500" w:dyaOrig="620">
          <v:shape id="_x0000_i1026" type="#_x0000_t75" style="width:174.75pt;height:30.75pt" o:ole="">
            <v:imagedata r:id="rId9" o:title=""/>
          </v:shape>
          <o:OLEObject Type="Embed" ProgID="Equation.3" ShapeID="_x0000_i1026" DrawAspect="Content" ObjectID="_1655284703" r:id="rId10"/>
        </w:object>
      </w:r>
      <w:r w:rsidR="00396420">
        <w:rPr>
          <w:rFonts w:ascii="Calibri" w:hAnsi="Calibri"/>
        </w:rPr>
        <w:tab/>
      </w:r>
      <w:r w:rsidR="00396420">
        <w:rPr>
          <w:rFonts w:ascii="Calibri" w:hAnsi="Calibri"/>
        </w:rPr>
        <w:tab/>
      </w:r>
      <w:r>
        <w:rPr>
          <w:rFonts w:ascii="Calibri" w:hAnsi="Calibri"/>
        </w:rPr>
        <w:t>31.9% of respondents like bunnies best.</w:t>
      </w:r>
    </w:p>
    <w:p w:rsidR="0020047C" w:rsidRDefault="0020047C" w:rsidP="0020047C">
      <w:pPr>
        <w:ind w:left="1440" w:hanging="1440"/>
        <w:rPr>
          <w:rFonts w:ascii="Calibri" w:hAnsi="Calibri"/>
        </w:rPr>
      </w:pPr>
    </w:p>
    <w:p w:rsidR="0020047C" w:rsidRDefault="0020047C" w:rsidP="0020047C">
      <w:pPr>
        <w:ind w:left="1440" w:hanging="1440"/>
        <w:rPr>
          <w:rFonts w:ascii="Calibri" w:hAnsi="Calibri"/>
        </w:rPr>
      </w:pPr>
      <w:r>
        <w:rPr>
          <w:rFonts w:ascii="Calibri" w:hAnsi="Calibri"/>
          <w:b/>
        </w:rPr>
        <w:t>Finding a Part</w:t>
      </w:r>
    </w:p>
    <w:p w:rsidR="0020047C" w:rsidRDefault="0020047C" w:rsidP="0020047C">
      <w:pPr>
        <w:ind w:left="1440" w:hanging="1440"/>
        <w:rPr>
          <w:rFonts w:ascii="Calibri" w:hAnsi="Calibri"/>
        </w:rPr>
      </w:pPr>
    </w:p>
    <w:p w:rsidR="0020047C" w:rsidRDefault="0020047C" w:rsidP="002E615F">
      <w:pPr>
        <w:rPr>
          <w:rFonts w:ascii="Calibri" w:hAnsi="Calibri"/>
        </w:rPr>
      </w:pPr>
      <w:r>
        <w:rPr>
          <w:rFonts w:ascii="Calibri" w:hAnsi="Calibri"/>
        </w:rPr>
        <w:t>These are questions where you need to figure out a known percent of a known number</w:t>
      </w:r>
      <w:r w:rsidR="002E615F">
        <w:rPr>
          <w:rFonts w:ascii="Calibri" w:hAnsi="Calibri"/>
        </w:rPr>
        <w:t>. Percents are another type of problem where the word “of” is frequently very helpful. Typically the word “of” indicates a base, so when you are given a percent and told it is “of” some known number, that number is generally going to be the base in the percent equation.</w:t>
      </w:r>
    </w:p>
    <w:p w:rsidR="002E615F" w:rsidRDefault="002E615F" w:rsidP="002E615F">
      <w:pPr>
        <w:rPr>
          <w:rFonts w:ascii="Calibri" w:hAnsi="Calibri"/>
        </w:rPr>
      </w:pPr>
    </w:p>
    <w:p w:rsidR="002E615F" w:rsidRDefault="00396420" w:rsidP="00396420">
      <w:pPr>
        <w:ind w:left="1440" w:hanging="1440"/>
        <w:rPr>
          <w:rFonts w:ascii="Calibri" w:hAnsi="Calibri"/>
        </w:rPr>
      </w:pPr>
      <w:r>
        <w:rPr>
          <w:rFonts w:ascii="Calibri" w:hAnsi="Calibri"/>
        </w:rPr>
        <w:t>Example:</w:t>
      </w:r>
      <w:r>
        <w:rPr>
          <w:rFonts w:ascii="Calibri" w:hAnsi="Calibri"/>
        </w:rPr>
        <w:tab/>
        <w:t xml:space="preserve">Mr. </w:t>
      </w:r>
      <w:proofErr w:type="spellStart"/>
      <w:r>
        <w:rPr>
          <w:rFonts w:ascii="Calibri" w:hAnsi="Calibri"/>
        </w:rPr>
        <w:t>Mak</w:t>
      </w:r>
      <w:proofErr w:type="spellEnd"/>
      <w:r>
        <w:rPr>
          <w:rFonts w:ascii="Calibri" w:hAnsi="Calibri"/>
        </w:rPr>
        <w:t xml:space="preserve"> enjoys </w:t>
      </w:r>
      <w:r w:rsidR="00DC30E0">
        <w:rPr>
          <w:rFonts w:ascii="Calibri" w:hAnsi="Calibri"/>
        </w:rPr>
        <w:t>28 and 2/3 % of the movies</w:t>
      </w:r>
      <w:r>
        <w:rPr>
          <w:rFonts w:ascii="Calibri" w:hAnsi="Calibri"/>
        </w:rPr>
        <w:t xml:space="preserve"> he watches. If his wif</w:t>
      </w:r>
      <w:r w:rsidR="00DC30E0">
        <w:rPr>
          <w:rFonts w:ascii="Calibri" w:hAnsi="Calibri"/>
        </w:rPr>
        <w:t>e makes him watch 9 movies</w:t>
      </w:r>
      <w:r>
        <w:rPr>
          <w:rFonts w:ascii="Calibri" w:hAnsi="Calibri"/>
        </w:rPr>
        <w:t xml:space="preserve"> e</w:t>
      </w:r>
      <w:r w:rsidR="00DC30E0">
        <w:rPr>
          <w:rFonts w:ascii="Calibri" w:hAnsi="Calibri"/>
        </w:rPr>
        <w:t>very year, how many movies</w:t>
      </w:r>
      <w:r>
        <w:rPr>
          <w:rFonts w:ascii="Calibri" w:hAnsi="Calibri"/>
        </w:rPr>
        <w:t xml:space="preserve"> will Mr. </w:t>
      </w:r>
      <w:proofErr w:type="spellStart"/>
      <w:r>
        <w:rPr>
          <w:rFonts w:ascii="Calibri" w:hAnsi="Calibri"/>
        </w:rPr>
        <w:t>Mak</w:t>
      </w:r>
      <w:proofErr w:type="spellEnd"/>
      <w:r>
        <w:rPr>
          <w:rFonts w:ascii="Calibri" w:hAnsi="Calibri"/>
        </w:rPr>
        <w:t xml:space="preserve"> enjoy after 50 years?</w:t>
      </w:r>
    </w:p>
    <w:p w:rsidR="00396420" w:rsidRDefault="00396420" w:rsidP="00396420">
      <w:pPr>
        <w:ind w:left="1440" w:hanging="1440"/>
        <w:rPr>
          <w:rFonts w:ascii="Calibri" w:hAnsi="Calibri"/>
        </w:rPr>
      </w:pPr>
    </w:p>
    <w:p w:rsidR="00396420" w:rsidRDefault="00396420" w:rsidP="00396420">
      <w:pPr>
        <w:rPr>
          <w:rFonts w:ascii="Calibri" w:hAnsi="Calibri"/>
        </w:rPr>
      </w:pPr>
      <w:r>
        <w:rPr>
          <w:rFonts w:ascii="Calibri" w:hAnsi="Calibri"/>
        </w:rPr>
        <w:t xml:space="preserve">The WHOLE GROUP is the total number of movies Mr. </w:t>
      </w:r>
      <w:proofErr w:type="spellStart"/>
      <w:r>
        <w:rPr>
          <w:rFonts w:ascii="Calibri" w:hAnsi="Calibri"/>
        </w:rPr>
        <w:t>Mak</w:t>
      </w:r>
      <w:proofErr w:type="spellEnd"/>
      <w:r>
        <w:rPr>
          <w:rFonts w:ascii="Calibri" w:hAnsi="Calibri"/>
        </w:rPr>
        <w:t xml:space="preserve"> watches. This is 9 per year over 50 years, for a total of (9</w:t>
      </w:r>
      <w:proofErr w:type="gramStart"/>
      <w:r>
        <w:rPr>
          <w:rFonts w:ascii="Calibri" w:hAnsi="Calibri"/>
        </w:rPr>
        <w:t>)(</w:t>
      </w:r>
      <w:proofErr w:type="gramEnd"/>
      <w:r>
        <w:rPr>
          <w:rFonts w:ascii="Calibri" w:hAnsi="Calibri"/>
        </w:rPr>
        <w:t>50) = 450 movies. The PERCENTAGE is easily i</w:t>
      </w:r>
      <w:r w:rsidR="00DC30E0">
        <w:rPr>
          <w:rFonts w:ascii="Calibri" w:hAnsi="Calibri"/>
        </w:rPr>
        <w:t>dentified because of the % sign.</w:t>
      </w:r>
    </w:p>
    <w:p w:rsidR="00396420" w:rsidRDefault="00396420" w:rsidP="00396420">
      <w:pPr>
        <w:rPr>
          <w:rFonts w:ascii="Calibri" w:hAnsi="Calibri"/>
        </w:rPr>
      </w:pPr>
    </w:p>
    <w:p w:rsidR="00396420" w:rsidRDefault="00396420" w:rsidP="00396420">
      <w:pPr>
        <w:rPr>
          <w:rFonts w:ascii="Calibri" w:hAnsi="Calibri"/>
        </w:rPr>
      </w:pPr>
      <w:r>
        <w:rPr>
          <w:rFonts w:ascii="Calibri" w:hAnsi="Calibri"/>
        </w:rPr>
        <w:lastRenderedPageBreak/>
        <w:tab/>
      </w:r>
      <w:r w:rsidRPr="00396420">
        <w:rPr>
          <w:rFonts w:ascii="Calibri" w:hAnsi="Calibri"/>
          <w:position w:val="-24"/>
        </w:rPr>
        <w:object w:dxaOrig="3860" w:dyaOrig="760">
          <v:shape id="_x0000_i1027" type="#_x0000_t75" style="width:192.75pt;height:38.25pt" o:ole="">
            <v:imagedata r:id="rId11" o:title=""/>
          </v:shape>
          <o:OLEObject Type="Embed" ProgID="Equation.3" ShapeID="_x0000_i1027" DrawAspect="Content" ObjectID="_1655284704" r:id="rId12"/>
        </w:object>
      </w:r>
      <w:r>
        <w:rPr>
          <w:rFonts w:ascii="Calibri" w:hAnsi="Calibri"/>
        </w:rPr>
        <w:tab/>
        <w:t>Mr</w:t>
      </w:r>
      <w:r w:rsidR="00DC30E0">
        <w:rPr>
          <w:rFonts w:ascii="Calibri" w:hAnsi="Calibri"/>
        </w:rPr>
        <w:t xml:space="preserve">. </w:t>
      </w:r>
      <w:proofErr w:type="spellStart"/>
      <w:r w:rsidR="00DC30E0">
        <w:rPr>
          <w:rFonts w:ascii="Calibri" w:hAnsi="Calibri"/>
        </w:rPr>
        <w:t>Mak</w:t>
      </w:r>
      <w:proofErr w:type="spellEnd"/>
      <w:r w:rsidR="00DC30E0">
        <w:rPr>
          <w:rFonts w:ascii="Calibri" w:hAnsi="Calibri"/>
        </w:rPr>
        <w:t xml:space="preserve"> will see 129 movies </w:t>
      </w:r>
      <w:r>
        <w:rPr>
          <w:rFonts w:ascii="Calibri" w:hAnsi="Calibri"/>
        </w:rPr>
        <w:t>that he likes.</w:t>
      </w:r>
    </w:p>
    <w:p w:rsidR="00396420" w:rsidRDefault="00396420" w:rsidP="00396420">
      <w:pPr>
        <w:rPr>
          <w:rFonts w:ascii="Calibri" w:hAnsi="Calibri"/>
        </w:rPr>
      </w:pPr>
    </w:p>
    <w:p w:rsidR="00396420" w:rsidRDefault="00396420" w:rsidP="00396420">
      <w:pPr>
        <w:rPr>
          <w:rFonts w:ascii="Calibri" w:hAnsi="Calibri"/>
        </w:rPr>
      </w:pPr>
      <w:r>
        <w:rPr>
          <w:rFonts w:ascii="Calibri" w:hAnsi="Calibri"/>
          <w:b/>
        </w:rPr>
        <w:t>Finding a Base</w:t>
      </w:r>
    </w:p>
    <w:p w:rsidR="00396420" w:rsidRDefault="00396420" w:rsidP="00396420">
      <w:pPr>
        <w:rPr>
          <w:rFonts w:ascii="Calibri" w:hAnsi="Calibri"/>
        </w:rPr>
      </w:pPr>
    </w:p>
    <w:p w:rsidR="00396420" w:rsidRDefault="00DC30E0" w:rsidP="00396420">
      <w:pPr>
        <w:rPr>
          <w:rFonts w:ascii="Calibri" w:hAnsi="Calibri"/>
        </w:rPr>
      </w:pPr>
      <w:r>
        <w:rPr>
          <w:rFonts w:ascii="Calibri" w:hAnsi="Calibri"/>
        </w:rPr>
        <w:t>These are the most difficult</w:t>
      </w:r>
      <w:r w:rsidR="00396420">
        <w:rPr>
          <w:rFonts w:ascii="Calibri" w:hAnsi="Calibri"/>
        </w:rPr>
        <w:t xml:space="preserve"> questions. Here, you are told the part and the percent but you need to find the size of the original group. Algebraically this is aggravating because your unknown will appear in the denominator. Obvious phrases are ones like “% of what number” or “find the size of the group” etc.</w:t>
      </w:r>
    </w:p>
    <w:p w:rsidR="00396420" w:rsidRDefault="00396420" w:rsidP="00396420">
      <w:pPr>
        <w:rPr>
          <w:rFonts w:ascii="Calibri" w:hAnsi="Calibri"/>
        </w:rPr>
      </w:pPr>
    </w:p>
    <w:p w:rsidR="00396420" w:rsidRDefault="00396420" w:rsidP="00951CD4">
      <w:pPr>
        <w:ind w:left="1440" w:hanging="1440"/>
        <w:rPr>
          <w:rFonts w:ascii="Calibri" w:hAnsi="Calibri"/>
        </w:rPr>
      </w:pPr>
      <w:r>
        <w:rPr>
          <w:rFonts w:ascii="Calibri" w:hAnsi="Calibri"/>
        </w:rPr>
        <w:t>Example:</w:t>
      </w:r>
      <w:r>
        <w:rPr>
          <w:rFonts w:ascii="Calibri" w:hAnsi="Calibri"/>
        </w:rPr>
        <w:tab/>
      </w:r>
      <w:r w:rsidR="00951CD4">
        <w:rPr>
          <w:rFonts w:ascii="Calibri" w:hAnsi="Calibri"/>
        </w:rPr>
        <w:t xml:space="preserve">Mr. </w:t>
      </w:r>
      <w:proofErr w:type="spellStart"/>
      <w:r w:rsidR="00951CD4">
        <w:rPr>
          <w:rFonts w:ascii="Calibri" w:hAnsi="Calibri"/>
        </w:rPr>
        <w:t>Mak</w:t>
      </w:r>
      <w:proofErr w:type="spellEnd"/>
      <w:r w:rsidR="00951CD4">
        <w:rPr>
          <w:rFonts w:ascii="Calibri" w:hAnsi="Calibri"/>
        </w:rPr>
        <w:t xml:space="preserve"> bakes a pile of shortbread cookies. Shortbread is </w:t>
      </w:r>
      <w:proofErr w:type="gramStart"/>
      <w:r w:rsidR="00951CD4">
        <w:rPr>
          <w:rFonts w:ascii="Calibri" w:hAnsi="Calibri"/>
        </w:rPr>
        <w:t>33 and 1/3% butter</w:t>
      </w:r>
      <w:proofErr w:type="gramEnd"/>
      <w:r w:rsidR="00951CD4">
        <w:rPr>
          <w:rFonts w:ascii="Calibri" w:hAnsi="Calibri"/>
        </w:rPr>
        <w:t>. If he used 1.75 kg of butter to bake, how much shortbread does he have?</w:t>
      </w:r>
    </w:p>
    <w:p w:rsidR="00951CD4" w:rsidRDefault="00951CD4" w:rsidP="00951CD4">
      <w:pPr>
        <w:ind w:left="1440" w:hanging="1440"/>
        <w:rPr>
          <w:rFonts w:ascii="Calibri" w:hAnsi="Calibri"/>
        </w:rPr>
      </w:pPr>
    </w:p>
    <w:p w:rsidR="00951CD4" w:rsidRDefault="00DC30E0" w:rsidP="00951CD4">
      <w:pPr>
        <w:rPr>
          <w:rFonts w:ascii="Calibri" w:hAnsi="Calibri"/>
        </w:rPr>
      </w:pPr>
      <w:r>
        <w:rPr>
          <w:rFonts w:ascii="Calibri" w:hAnsi="Calibri"/>
        </w:rPr>
        <w:t xml:space="preserve">You are told the PERCENT is 33 </w:t>
      </w:r>
      <w:r w:rsidR="00951CD4">
        <w:rPr>
          <w:rFonts w:ascii="Calibri" w:hAnsi="Calibri"/>
        </w:rPr>
        <w:t>1/3%. You are also told how much butter you have, which represents PART of the mass of the shortbread. This leaves you to figure out the TOTAL AMOUNT of shortbread.</w:t>
      </w:r>
    </w:p>
    <w:p w:rsidR="00951CD4" w:rsidRDefault="00951CD4" w:rsidP="00951CD4">
      <w:pPr>
        <w:rPr>
          <w:rFonts w:ascii="Calibri" w:hAnsi="Calibri"/>
        </w:rPr>
      </w:pPr>
    </w:p>
    <w:p w:rsidR="00951CD4" w:rsidRDefault="00951CD4" w:rsidP="00951CD4">
      <w:pPr>
        <w:rPr>
          <w:rFonts w:ascii="Calibri" w:hAnsi="Calibri"/>
        </w:rPr>
      </w:pPr>
      <w:r>
        <w:rPr>
          <w:rFonts w:ascii="Calibri" w:hAnsi="Calibri"/>
        </w:rPr>
        <w:tab/>
      </w:r>
      <w:r w:rsidRPr="00951CD4">
        <w:rPr>
          <w:rFonts w:ascii="Calibri" w:hAnsi="Calibri"/>
          <w:position w:val="-40"/>
        </w:rPr>
        <w:object w:dxaOrig="3820" w:dyaOrig="920">
          <v:shape id="_x0000_i1028" type="#_x0000_t75" style="width:191.25pt;height:45.75pt" o:ole="">
            <v:imagedata r:id="rId13" o:title=""/>
          </v:shape>
          <o:OLEObject Type="Embed" ProgID="Equation.3" ShapeID="_x0000_i1028" DrawAspect="Content" ObjectID="_1655284705" r:id="rId14"/>
        </w:object>
      </w:r>
      <w:r>
        <w:rPr>
          <w:rFonts w:ascii="Calibri" w:hAnsi="Calibri"/>
        </w:rPr>
        <w:tab/>
        <w:t xml:space="preserve">Mr. </w:t>
      </w:r>
      <w:proofErr w:type="spellStart"/>
      <w:r>
        <w:rPr>
          <w:rFonts w:ascii="Calibri" w:hAnsi="Calibri"/>
        </w:rPr>
        <w:t>Mak</w:t>
      </w:r>
      <w:proofErr w:type="spellEnd"/>
      <w:r>
        <w:rPr>
          <w:rFonts w:ascii="Calibri" w:hAnsi="Calibri"/>
        </w:rPr>
        <w:t xml:space="preserve"> made </w:t>
      </w:r>
      <w:r w:rsidR="00DC30E0">
        <w:rPr>
          <w:rFonts w:ascii="Calibri" w:hAnsi="Calibri"/>
        </w:rPr>
        <w:t xml:space="preserve">5.25 kg of delicious </w:t>
      </w:r>
      <w:r>
        <w:rPr>
          <w:rFonts w:ascii="Calibri" w:hAnsi="Calibri"/>
        </w:rPr>
        <w:t>shortbread.</w:t>
      </w:r>
    </w:p>
    <w:p w:rsidR="00105327" w:rsidRDefault="00105327" w:rsidP="00A114F4">
      <w:pPr>
        <w:rPr>
          <w:rFonts w:ascii="Calibri" w:hAnsi="Calibri"/>
          <w:b/>
        </w:rPr>
      </w:pPr>
    </w:p>
    <w:p w:rsidR="00DC30E0" w:rsidRDefault="00DC30E0" w:rsidP="00DC30E0">
      <w:pPr>
        <w:rPr>
          <w:lang w:val="en-US"/>
        </w:rPr>
      </w:pPr>
      <w:r>
        <w:rPr>
          <w:u w:val="single"/>
          <w:lang w:val="en-US"/>
        </w:rPr>
        <w:t>Assignment</w:t>
      </w:r>
      <w:r>
        <w:rPr>
          <w:lang w:val="en-US"/>
        </w:rPr>
        <w:t xml:space="preserve">: </w:t>
      </w:r>
    </w:p>
    <w:p w:rsidR="00DC30E0" w:rsidRDefault="00DC30E0" w:rsidP="00DC30E0">
      <w:pPr>
        <w:pStyle w:val="ListParagraph"/>
        <w:numPr>
          <w:ilvl w:val="0"/>
          <w:numId w:val="15"/>
        </w:numPr>
        <w:ind w:left="270" w:hanging="270"/>
        <w:rPr>
          <w:lang w:val="en-US"/>
        </w:rPr>
      </w:pPr>
      <w:r>
        <w:rPr>
          <w:lang w:val="en-US"/>
        </w:rPr>
        <w:t>Read</w:t>
      </w:r>
      <w:r>
        <w:rPr>
          <w:lang w:val="en-US"/>
        </w:rPr>
        <w:t xml:space="preserve"> over Math 8 Mickelson pages 151-153</w:t>
      </w:r>
      <w:r>
        <w:rPr>
          <w:lang w:val="en-US"/>
        </w:rPr>
        <w:t xml:space="preserve">. Try the examples. </w:t>
      </w:r>
    </w:p>
    <w:p w:rsidR="00DC30E0" w:rsidRDefault="00DC30E0" w:rsidP="00DC30E0">
      <w:pPr>
        <w:pStyle w:val="ListParagraph"/>
        <w:numPr>
          <w:ilvl w:val="0"/>
          <w:numId w:val="15"/>
        </w:numPr>
        <w:ind w:left="270" w:hanging="270"/>
        <w:rPr>
          <w:lang w:val="en-US"/>
        </w:rPr>
      </w:pPr>
      <w:r>
        <w:rPr>
          <w:lang w:val="en-US"/>
        </w:rPr>
        <w:t>Complete 4.5</w:t>
      </w:r>
      <w:r w:rsidR="00AD2641">
        <w:rPr>
          <w:lang w:val="en-US"/>
        </w:rPr>
        <w:t xml:space="preserve"> Exercise Set pages 154-157</w:t>
      </w:r>
      <w:r>
        <w:rPr>
          <w:lang w:val="en-US"/>
        </w:rPr>
        <w:t>, #1-13.</w:t>
      </w:r>
      <w:bookmarkStart w:id="0" w:name="_GoBack"/>
      <w:bookmarkEnd w:id="0"/>
    </w:p>
    <w:p w:rsidR="00A114F4" w:rsidRPr="00A114F4" w:rsidRDefault="00A114F4" w:rsidP="00A114F4">
      <w:pPr>
        <w:rPr>
          <w:rFonts w:ascii="Calibri" w:hAnsi="Calibri"/>
        </w:rPr>
      </w:pPr>
    </w:p>
    <w:sectPr w:rsidR="00A114F4" w:rsidRPr="00A114F4" w:rsidSect="00A60DC6">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33D14"/>
    <w:multiLevelType w:val="hybridMultilevel"/>
    <w:tmpl w:val="D87CC65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nsid w:val="072260F5"/>
    <w:multiLevelType w:val="hybridMultilevel"/>
    <w:tmpl w:val="DA9042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132A53B1"/>
    <w:multiLevelType w:val="hybridMultilevel"/>
    <w:tmpl w:val="6C04742A"/>
    <w:lvl w:ilvl="0" w:tplc="0BC04A28">
      <w:start w:val="40"/>
      <w:numFmt w:val="bullet"/>
      <w:lvlText w:val="-"/>
      <w:lvlJc w:val="left"/>
      <w:pPr>
        <w:ind w:left="1080" w:hanging="360"/>
      </w:pPr>
      <w:rPr>
        <w:rFonts w:ascii="Calibri" w:eastAsia="Times New Roman" w:hAnsi="Calibri" w:cs="Times New Roman"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
    <w:nsid w:val="185354C7"/>
    <w:multiLevelType w:val="hybridMultilevel"/>
    <w:tmpl w:val="1F2C5DB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1A2B26D1"/>
    <w:multiLevelType w:val="hybridMultilevel"/>
    <w:tmpl w:val="8E7EECF4"/>
    <w:lvl w:ilvl="0" w:tplc="3378DA04">
      <w:start w:val="2"/>
      <w:numFmt w:val="bullet"/>
      <w:lvlText w:val="-"/>
      <w:lvlJc w:val="left"/>
      <w:pPr>
        <w:ind w:left="1080" w:hanging="360"/>
      </w:pPr>
      <w:rPr>
        <w:rFonts w:ascii="Calibri" w:eastAsia="Times New Roman" w:hAnsi="Calibri" w:cs="Times New Roman"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5">
    <w:nsid w:val="2CE75CFF"/>
    <w:multiLevelType w:val="hybridMultilevel"/>
    <w:tmpl w:val="E384F16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nsid w:val="2DAC5ACD"/>
    <w:multiLevelType w:val="hybridMultilevel"/>
    <w:tmpl w:val="D97030C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nsid w:val="2DCC3A02"/>
    <w:multiLevelType w:val="hybridMultilevel"/>
    <w:tmpl w:val="2108926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nsid w:val="324B2020"/>
    <w:multiLevelType w:val="hybridMultilevel"/>
    <w:tmpl w:val="DF124DD6"/>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nsid w:val="38235A09"/>
    <w:multiLevelType w:val="hybridMultilevel"/>
    <w:tmpl w:val="89C60CD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nsid w:val="5F1E57B0"/>
    <w:multiLevelType w:val="hybridMultilevel"/>
    <w:tmpl w:val="A0A8FBAE"/>
    <w:lvl w:ilvl="0" w:tplc="E43E9DC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69860541"/>
    <w:multiLevelType w:val="hybridMultilevel"/>
    <w:tmpl w:val="8E524D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nsid w:val="6F1B32FB"/>
    <w:multiLevelType w:val="hybridMultilevel"/>
    <w:tmpl w:val="2848AF9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nsid w:val="7278318F"/>
    <w:multiLevelType w:val="hybridMultilevel"/>
    <w:tmpl w:val="D6923E0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nsid w:val="76A265D9"/>
    <w:multiLevelType w:val="hybridMultilevel"/>
    <w:tmpl w:val="19308E7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6"/>
  </w:num>
  <w:num w:numId="4">
    <w:abstractNumId w:val="5"/>
  </w:num>
  <w:num w:numId="5">
    <w:abstractNumId w:val="9"/>
  </w:num>
  <w:num w:numId="6">
    <w:abstractNumId w:val="8"/>
  </w:num>
  <w:num w:numId="7">
    <w:abstractNumId w:val="0"/>
  </w:num>
  <w:num w:numId="8">
    <w:abstractNumId w:val="3"/>
  </w:num>
  <w:num w:numId="9">
    <w:abstractNumId w:val="11"/>
  </w:num>
  <w:num w:numId="10">
    <w:abstractNumId w:val="12"/>
  </w:num>
  <w:num w:numId="11">
    <w:abstractNumId w:val="1"/>
  </w:num>
  <w:num w:numId="12">
    <w:abstractNumId w:val="14"/>
  </w:num>
  <w:num w:numId="13">
    <w:abstractNumId w:val="7"/>
  </w:num>
  <w:num w:numId="14">
    <w:abstractNumId w:val="13"/>
  </w:num>
  <w:num w:numId="15">
    <w:abstractNumId w:val="1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B54"/>
    <w:rsid w:val="00000E2B"/>
    <w:rsid w:val="00034CA9"/>
    <w:rsid w:val="00062DFE"/>
    <w:rsid w:val="00105327"/>
    <w:rsid w:val="00161BB1"/>
    <w:rsid w:val="00184060"/>
    <w:rsid w:val="00186385"/>
    <w:rsid w:val="00191E0B"/>
    <w:rsid w:val="001B2760"/>
    <w:rsid w:val="001E420D"/>
    <w:rsid w:val="0020047C"/>
    <w:rsid w:val="00223EF6"/>
    <w:rsid w:val="00231FDD"/>
    <w:rsid w:val="00246516"/>
    <w:rsid w:val="0025020F"/>
    <w:rsid w:val="00260640"/>
    <w:rsid w:val="00274AA0"/>
    <w:rsid w:val="002A56CB"/>
    <w:rsid w:val="002A5B4A"/>
    <w:rsid w:val="002D5F25"/>
    <w:rsid w:val="002E615F"/>
    <w:rsid w:val="002F74F8"/>
    <w:rsid w:val="00320F17"/>
    <w:rsid w:val="00337904"/>
    <w:rsid w:val="0035236B"/>
    <w:rsid w:val="003757FE"/>
    <w:rsid w:val="0038282D"/>
    <w:rsid w:val="00390AEF"/>
    <w:rsid w:val="00396420"/>
    <w:rsid w:val="003974DB"/>
    <w:rsid w:val="003E23E0"/>
    <w:rsid w:val="003F03BD"/>
    <w:rsid w:val="00403FCE"/>
    <w:rsid w:val="00416DDF"/>
    <w:rsid w:val="00427979"/>
    <w:rsid w:val="004414D1"/>
    <w:rsid w:val="00442FCD"/>
    <w:rsid w:val="00466F4F"/>
    <w:rsid w:val="0049111B"/>
    <w:rsid w:val="004A4F8A"/>
    <w:rsid w:val="004C6886"/>
    <w:rsid w:val="00520A59"/>
    <w:rsid w:val="00523C66"/>
    <w:rsid w:val="00572649"/>
    <w:rsid w:val="005A4697"/>
    <w:rsid w:val="005D770A"/>
    <w:rsid w:val="006130BB"/>
    <w:rsid w:val="00615B50"/>
    <w:rsid w:val="006663C7"/>
    <w:rsid w:val="00693BB9"/>
    <w:rsid w:val="006A51A9"/>
    <w:rsid w:val="00703EBF"/>
    <w:rsid w:val="00745617"/>
    <w:rsid w:val="00747A3A"/>
    <w:rsid w:val="0078778F"/>
    <w:rsid w:val="007C088C"/>
    <w:rsid w:val="00813DB2"/>
    <w:rsid w:val="00836112"/>
    <w:rsid w:val="0086162C"/>
    <w:rsid w:val="00880BED"/>
    <w:rsid w:val="00885813"/>
    <w:rsid w:val="00896C86"/>
    <w:rsid w:val="00903D8B"/>
    <w:rsid w:val="009235D8"/>
    <w:rsid w:val="009306DE"/>
    <w:rsid w:val="00951CD4"/>
    <w:rsid w:val="00960F41"/>
    <w:rsid w:val="00965EC8"/>
    <w:rsid w:val="009817F0"/>
    <w:rsid w:val="00990145"/>
    <w:rsid w:val="009A2BEF"/>
    <w:rsid w:val="009D3377"/>
    <w:rsid w:val="009D485A"/>
    <w:rsid w:val="009E66B4"/>
    <w:rsid w:val="009E77E1"/>
    <w:rsid w:val="00A114F4"/>
    <w:rsid w:val="00A14652"/>
    <w:rsid w:val="00A440A1"/>
    <w:rsid w:val="00A6186B"/>
    <w:rsid w:val="00A626F7"/>
    <w:rsid w:val="00AD2641"/>
    <w:rsid w:val="00AE09F2"/>
    <w:rsid w:val="00AF19B6"/>
    <w:rsid w:val="00B069EA"/>
    <w:rsid w:val="00B41497"/>
    <w:rsid w:val="00B70EBF"/>
    <w:rsid w:val="00B76EE9"/>
    <w:rsid w:val="00B842C7"/>
    <w:rsid w:val="00BD1356"/>
    <w:rsid w:val="00BE2285"/>
    <w:rsid w:val="00C03776"/>
    <w:rsid w:val="00C422B8"/>
    <w:rsid w:val="00C44029"/>
    <w:rsid w:val="00C44CA8"/>
    <w:rsid w:val="00C636E0"/>
    <w:rsid w:val="00CA5EE1"/>
    <w:rsid w:val="00CE24B2"/>
    <w:rsid w:val="00CF6219"/>
    <w:rsid w:val="00D00B5C"/>
    <w:rsid w:val="00D109ED"/>
    <w:rsid w:val="00D27D09"/>
    <w:rsid w:val="00D5727E"/>
    <w:rsid w:val="00D74F39"/>
    <w:rsid w:val="00D9525B"/>
    <w:rsid w:val="00DC094A"/>
    <w:rsid w:val="00DC30E0"/>
    <w:rsid w:val="00DD3FA3"/>
    <w:rsid w:val="00DE23E1"/>
    <w:rsid w:val="00E001E5"/>
    <w:rsid w:val="00E35FCE"/>
    <w:rsid w:val="00E42C44"/>
    <w:rsid w:val="00EA53F1"/>
    <w:rsid w:val="00EB3311"/>
    <w:rsid w:val="00EC025E"/>
    <w:rsid w:val="00EC3F0A"/>
    <w:rsid w:val="00ED79E2"/>
    <w:rsid w:val="00F20EDB"/>
    <w:rsid w:val="00F6704A"/>
    <w:rsid w:val="00F93B5F"/>
    <w:rsid w:val="00FA15A0"/>
    <w:rsid w:val="00FB4CBD"/>
    <w:rsid w:val="00FB71C1"/>
    <w:rsid w:val="00FC46B5"/>
    <w:rsid w:val="00FD3D40"/>
    <w:rsid w:val="00FF1B5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HAnsi" w:hAnsi="Calibri" w:cs="Times New Roman"/>
        <w:sz w:val="24"/>
        <w:szCs w:val="24"/>
        <w:lang w:val="en-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1B54"/>
    <w:rPr>
      <w:rFonts w:ascii="Times New Roman" w:eastAsia="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2BEF"/>
    <w:pPr>
      <w:ind w:left="720"/>
      <w:contextualSpacing/>
    </w:pPr>
  </w:style>
  <w:style w:type="paragraph" w:styleId="BalloonText">
    <w:name w:val="Balloon Text"/>
    <w:basedOn w:val="Normal"/>
    <w:link w:val="BalloonTextChar"/>
    <w:uiPriority w:val="99"/>
    <w:semiHidden/>
    <w:unhideWhenUsed/>
    <w:rsid w:val="009A2BEF"/>
    <w:rPr>
      <w:rFonts w:ascii="Tahoma" w:hAnsi="Tahoma" w:cs="Tahoma"/>
      <w:sz w:val="16"/>
      <w:szCs w:val="16"/>
    </w:rPr>
  </w:style>
  <w:style w:type="character" w:customStyle="1" w:styleId="BalloonTextChar">
    <w:name w:val="Balloon Text Char"/>
    <w:basedOn w:val="DefaultParagraphFont"/>
    <w:link w:val="BalloonText"/>
    <w:uiPriority w:val="99"/>
    <w:semiHidden/>
    <w:rsid w:val="009A2BEF"/>
    <w:rPr>
      <w:rFonts w:ascii="Tahoma" w:eastAsia="Times New Roman" w:hAnsi="Tahoma" w:cs="Tahoma"/>
      <w:sz w:val="16"/>
      <w:szCs w:val="16"/>
    </w:rPr>
  </w:style>
  <w:style w:type="character" w:styleId="PlaceholderText">
    <w:name w:val="Placeholder Text"/>
    <w:basedOn w:val="DefaultParagraphFont"/>
    <w:uiPriority w:val="99"/>
    <w:semiHidden/>
    <w:rsid w:val="00D00B5C"/>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HAnsi" w:hAnsi="Calibri" w:cs="Times New Roman"/>
        <w:sz w:val="24"/>
        <w:szCs w:val="24"/>
        <w:lang w:val="en-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1B54"/>
    <w:rPr>
      <w:rFonts w:ascii="Times New Roman" w:eastAsia="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2BEF"/>
    <w:pPr>
      <w:ind w:left="720"/>
      <w:contextualSpacing/>
    </w:pPr>
  </w:style>
  <w:style w:type="paragraph" w:styleId="BalloonText">
    <w:name w:val="Balloon Text"/>
    <w:basedOn w:val="Normal"/>
    <w:link w:val="BalloonTextChar"/>
    <w:uiPriority w:val="99"/>
    <w:semiHidden/>
    <w:unhideWhenUsed/>
    <w:rsid w:val="009A2BEF"/>
    <w:rPr>
      <w:rFonts w:ascii="Tahoma" w:hAnsi="Tahoma" w:cs="Tahoma"/>
      <w:sz w:val="16"/>
      <w:szCs w:val="16"/>
    </w:rPr>
  </w:style>
  <w:style w:type="character" w:customStyle="1" w:styleId="BalloonTextChar">
    <w:name w:val="Balloon Text Char"/>
    <w:basedOn w:val="DefaultParagraphFont"/>
    <w:link w:val="BalloonText"/>
    <w:uiPriority w:val="99"/>
    <w:semiHidden/>
    <w:rsid w:val="009A2BEF"/>
    <w:rPr>
      <w:rFonts w:ascii="Tahoma" w:eastAsia="Times New Roman" w:hAnsi="Tahoma" w:cs="Tahoma"/>
      <w:sz w:val="16"/>
      <w:szCs w:val="16"/>
    </w:rPr>
  </w:style>
  <w:style w:type="character" w:styleId="PlaceholderText">
    <w:name w:val="Placeholder Text"/>
    <w:basedOn w:val="DefaultParagraphFont"/>
    <w:uiPriority w:val="99"/>
    <w:semiHidden/>
    <w:rsid w:val="00D00B5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1640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3" Type="http://schemas.openxmlformats.org/officeDocument/2006/relationships/styles" Target="styles.xml"/><Relationship Id="rId7" Type="http://schemas.openxmlformats.org/officeDocument/2006/relationships/image" Target="media/image1.wmf"/><Relationship Id="rId12" Type="http://schemas.openxmlformats.org/officeDocument/2006/relationships/oleObject" Target="embeddings/oleObject3.bin"/><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oleObject" Target="embeddings/oleObject2.bin"/><Relationship Id="rId4" Type="http://schemas.microsoft.com/office/2007/relationships/stylesWithEffects" Target="stylesWithEffects.xml"/><Relationship Id="rId9" Type="http://schemas.openxmlformats.org/officeDocument/2006/relationships/image" Target="media/image2.wmf"/><Relationship Id="rId14" Type="http://schemas.openxmlformats.org/officeDocument/2006/relationships/oleObject" Target="embeddings/oleObject4.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D5196C-32D9-40F2-AD3B-D862162BD0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485</Words>
  <Characters>2767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Linda</cp:lastModifiedBy>
  <cp:revision>4</cp:revision>
  <dcterms:created xsi:type="dcterms:W3CDTF">2020-07-03T19:27:00Z</dcterms:created>
  <dcterms:modified xsi:type="dcterms:W3CDTF">2020-07-03T19:32:00Z</dcterms:modified>
</cp:coreProperties>
</file>