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9B0" w:rsidRPr="00F52E2B" w:rsidRDefault="00B949B0" w:rsidP="00F52E2B">
      <w:pPr>
        <w:jc w:val="center"/>
        <w:rPr>
          <w:sz w:val="36"/>
          <w:szCs w:val="36"/>
        </w:rPr>
      </w:pPr>
      <w:r>
        <w:rPr>
          <w:sz w:val="36"/>
          <w:szCs w:val="36"/>
          <w:u w:val="single"/>
        </w:rPr>
        <w:t>Chapter 6 Sequences and Series</w:t>
      </w:r>
    </w:p>
    <w:p w:rsidR="00B949B0" w:rsidRPr="0042796A" w:rsidRDefault="00B949B0" w:rsidP="00F52E2B">
      <w:pPr>
        <w:jc w:val="center"/>
        <w:rPr>
          <w:sz w:val="22"/>
          <w:szCs w:val="36"/>
          <w:u w:val="single"/>
        </w:rPr>
      </w:pPr>
    </w:p>
    <w:p w:rsidR="00B949B0" w:rsidRPr="00F52E2B" w:rsidRDefault="00B949B0" w:rsidP="00F52E2B">
      <w:pPr>
        <w:jc w:val="center"/>
        <w:rPr>
          <w:sz w:val="36"/>
          <w:szCs w:val="36"/>
          <w:u w:val="single"/>
        </w:rPr>
      </w:pPr>
      <w:r w:rsidRPr="00F52E2B">
        <w:rPr>
          <w:sz w:val="36"/>
          <w:szCs w:val="36"/>
          <w:u w:val="single"/>
        </w:rPr>
        <w:t>6.1 Sequences</w:t>
      </w:r>
    </w:p>
    <w:p w:rsidR="00B949B0" w:rsidRDefault="00B949B0" w:rsidP="00F52E2B">
      <w:pPr>
        <w:jc w:val="center"/>
        <w:rPr>
          <w:sz w:val="36"/>
          <w:szCs w:val="36"/>
        </w:rPr>
      </w:pPr>
      <w:r>
        <w:rPr>
          <w:sz w:val="36"/>
          <w:szCs w:val="36"/>
        </w:rPr>
        <w:t>(Math Power 12, pp. 286-291)</w:t>
      </w:r>
    </w:p>
    <w:p w:rsidR="00B949B0" w:rsidRPr="0042796A" w:rsidRDefault="00B949B0" w:rsidP="00F52E2B">
      <w:pPr>
        <w:jc w:val="center"/>
        <w:rPr>
          <w:sz w:val="20"/>
          <w:szCs w:val="36"/>
        </w:rPr>
      </w:pPr>
    </w:p>
    <w:p w:rsidR="00B949B0" w:rsidRDefault="00B949B0" w:rsidP="00193A1F">
      <w:pPr>
        <w:rPr>
          <w:sz w:val="36"/>
          <w:szCs w:val="36"/>
        </w:rPr>
      </w:pPr>
      <w:r>
        <w:rPr>
          <w:sz w:val="36"/>
          <w:szCs w:val="36"/>
        </w:rPr>
        <w:t xml:space="preserve">sequence: an ordered list of numbers usually written </w:t>
      </w:r>
    </w:p>
    <w:p w:rsidR="00B949B0" w:rsidRDefault="00B949B0" w:rsidP="00193A1F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</w:t>
      </w:r>
      <w:r>
        <w:rPr>
          <w:sz w:val="16"/>
          <w:szCs w:val="16"/>
        </w:rPr>
        <w:t xml:space="preserve"> </w:t>
      </w:r>
      <w:r>
        <w:rPr>
          <w:sz w:val="36"/>
          <w:szCs w:val="36"/>
        </w:rPr>
        <w:t>separated by commas.   Ex. 2, 4, 6, 8, …</w:t>
      </w:r>
    </w:p>
    <w:p w:rsidR="00B949B0" w:rsidRPr="0042796A" w:rsidRDefault="00B949B0" w:rsidP="00193A1F">
      <w:pPr>
        <w:rPr>
          <w:sz w:val="20"/>
          <w:szCs w:val="36"/>
        </w:rPr>
      </w:pPr>
    </w:p>
    <w:p w:rsidR="00B949B0" w:rsidRDefault="00B949B0" w:rsidP="00193A1F">
      <w:pPr>
        <w:rPr>
          <w:sz w:val="36"/>
          <w:szCs w:val="36"/>
        </w:rPr>
      </w:pPr>
      <w:r>
        <w:rPr>
          <w:sz w:val="36"/>
          <w:szCs w:val="36"/>
        </w:rPr>
        <w:t>t</w:t>
      </w:r>
      <w:r w:rsidRPr="0005156E">
        <w:rPr>
          <w:sz w:val="36"/>
          <w:szCs w:val="36"/>
          <w:vertAlign w:val="subscript"/>
        </w:rPr>
        <w:t>1</w:t>
      </w:r>
      <w:r>
        <w:rPr>
          <w:sz w:val="36"/>
          <w:szCs w:val="36"/>
        </w:rPr>
        <w:t xml:space="preserve"> = the first term       t</w:t>
      </w:r>
      <w:r w:rsidRPr="006106BB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n</w:t>
      </w:r>
      <w:r w:rsidRPr="006106BB"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 term    </w:t>
      </w:r>
    </w:p>
    <w:p w:rsidR="00B949B0" w:rsidRPr="0042796A" w:rsidRDefault="00B949B0" w:rsidP="00193A1F">
      <w:pPr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recursive formula: a formula that relates each term of a </w:t>
      </w: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81pt;margin-top:11.2pt;width:1in;height:1in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" filled="f" stroked="f">
            <v:textbox>
              <w:txbxContent>
                <w:p w:rsidR="00B949B0" w:rsidRDefault="00B949B0">
                  <w:r w:rsidRPr="00D61E4D">
                    <w:rPr>
                      <w:rFonts w:eastAsia="Times New Roman"/>
                      <w:noProof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" o:spid="_x0000_i1026" type="#_x0000_t75" alt="https://encrypted-tbn2.gstatic.com/images?q=tbn:ANd9GcTtkRusR6CONRUa0DykTJRP4aJSpgSk14v3s-tkG4OZu8rZO_2n" style="width:66pt;height:58.5pt;visibility:visible">
                        <v:imagedata r:id="rId5" o:title=""/>
                      </v:shape>
                    </w:pict>
                  </w:r>
                </w:p>
              </w:txbxContent>
            </v:textbox>
            <w10:wrap type="square"/>
          </v:shape>
        </w:pict>
      </w:r>
      <w:r>
        <w:rPr>
          <w:sz w:val="36"/>
          <w:szCs w:val="36"/>
        </w:rPr>
        <w:t xml:space="preserve">                                     sequence to the term before.   t</w:t>
      </w:r>
      <w:r w:rsidRPr="005A0F28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>= t</w:t>
      </w:r>
      <w:r>
        <w:rPr>
          <w:sz w:val="36"/>
          <w:szCs w:val="36"/>
          <w:vertAlign w:val="subscript"/>
        </w:rPr>
        <w:t>n</w:t>
      </w:r>
      <w:r w:rsidRPr="008C5C44">
        <w:rPr>
          <w:sz w:val="36"/>
          <w:szCs w:val="36"/>
          <w:vertAlign w:val="subscript"/>
        </w:rPr>
        <w:t>–1</w:t>
      </w:r>
      <w:r>
        <w:rPr>
          <w:sz w:val="36"/>
          <w:szCs w:val="36"/>
        </w:rPr>
        <w:t xml:space="preserve"> + n</w:t>
      </w:r>
    </w:p>
    <w:p w:rsidR="00B949B0" w:rsidRPr="0042796A" w:rsidRDefault="00B949B0" w:rsidP="00BA14AF">
      <w:pPr>
        <w:ind w:right="-1080"/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 w:rsidRPr="002C4371">
        <w:rPr>
          <w:sz w:val="36"/>
          <w:szCs w:val="36"/>
          <w:u w:val="single"/>
        </w:rPr>
        <w:t>Example 1  Finding a recursive formula to generate a sequence</w:t>
      </w:r>
    </w:p>
    <w:p w:rsidR="00B949B0" w:rsidRPr="0042796A" w:rsidRDefault="00B949B0" w:rsidP="00BA14AF">
      <w:pPr>
        <w:ind w:right="-1080"/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smartTag w:uri="urn:schemas-microsoft-com:office:smarttags" w:element="place">
        <w:smartTag w:uri="urn:schemas-microsoft-com:office:smarttags" w:element="City">
          <w:r>
            <w:rPr>
              <w:sz w:val="36"/>
              <w:szCs w:val="36"/>
            </w:rPr>
            <w:t>Oranges</w:t>
          </w:r>
        </w:smartTag>
      </w:smartTag>
      <w:r>
        <w:rPr>
          <w:sz w:val="36"/>
          <w:szCs w:val="36"/>
        </w:rPr>
        <w:t xml:space="preserve"> in a grocery store are stacked in square-based pyramids. Find a recursive formula that describes the sequence of the total number of oranges in square-based pyramids of increasing size.</w:t>
      </w:r>
    </w:p>
    <w:p w:rsidR="00B949B0" w:rsidRPr="00E22471" w:rsidRDefault="00B949B0" w:rsidP="00BA14AF">
      <w:pPr>
        <w:ind w:right="-1080"/>
        <w:rPr>
          <w:sz w:val="20"/>
          <w:szCs w:val="36"/>
        </w:rPr>
      </w:pPr>
    </w:p>
    <w:tbl>
      <w:tblPr>
        <w:tblW w:w="99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84"/>
        <w:gridCol w:w="3636"/>
        <w:gridCol w:w="2970"/>
      </w:tblGrid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28"/>
                <w:szCs w:val="28"/>
              </w:rPr>
            </w:pPr>
            <w:r w:rsidRPr="00D61E4D">
              <w:rPr>
                <w:sz w:val="28"/>
                <w:szCs w:val="28"/>
              </w:rPr>
              <w:t xml:space="preserve"> No. of Layers in Pyramid</w:t>
            </w: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28"/>
                <w:szCs w:val="28"/>
              </w:rPr>
            </w:pPr>
            <w:r w:rsidRPr="00D61E4D">
              <w:rPr>
                <w:sz w:val="28"/>
                <w:szCs w:val="28"/>
              </w:rPr>
              <w:t xml:space="preserve">No. of </w:t>
            </w:r>
            <w:smartTag w:uri="urn:schemas-microsoft-com:office:smarttags" w:element="place">
              <w:smartTag w:uri="urn:schemas-microsoft-com:office:smarttags" w:element="City">
                <w:r w:rsidRPr="00D61E4D">
                  <w:rPr>
                    <w:sz w:val="28"/>
                    <w:szCs w:val="28"/>
                  </w:rPr>
                  <w:t>Oranges</w:t>
                </w:r>
              </w:smartTag>
            </w:smartTag>
            <w:r w:rsidRPr="00D61E4D">
              <w:rPr>
                <w:sz w:val="28"/>
                <w:szCs w:val="28"/>
              </w:rPr>
              <w:t xml:space="preserve"> in Base Layer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28"/>
                <w:szCs w:val="28"/>
              </w:rPr>
            </w:pPr>
            <w:r w:rsidRPr="00D61E4D">
              <w:rPr>
                <w:sz w:val="28"/>
                <w:szCs w:val="28"/>
              </w:rPr>
              <w:t xml:space="preserve">   Total No. of </w:t>
            </w:r>
            <w:smartTag w:uri="urn:schemas-microsoft-com:office:smarttags" w:element="place">
              <w:smartTag w:uri="urn:schemas-microsoft-com:office:smarttags" w:element="City">
                <w:r w:rsidRPr="00D61E4D">
                  <w:rPr>
                    <w:sz w:val="28"/>
                    <w:szCs w:val="28"/>
                  </w:rPr>
                  <w:t>Oranges</w:t>
                </w:r>
              </w:smartTag>
            </w:smartTag>
          </w:p>
        </w:tc>
      </w:tr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1</w:t>
            </w: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  1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1</w:t>
            </w:r>
          </w:p>
        </w:tc>
      </w:tr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2</w:t>
            </w: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  4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1 + 4 = 5</w:t>
            </w:r>
          </w:p>
        </w:tc>
      </w:tr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3</w:t>
            </w: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  9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5 + 9 = 14</w:t>
            </w:r>
          </w:p>
        </w:tc>
      </w:tr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. . . </w:t>
            </w:r>
          </w:p>
          <w:p w:rsidR="00B949B0" w:rsidRPr="00D61E4D" w:rsidRDefault="00B949B0" w:rsidP="00D61E4D">
            <w:pPr>
              <w:ind w:right="-1080"/>
              <w:rPr>
                <w:sz w:val="20"/>
                <w:szCs w:val="36"/>
              </w:rPr>
            </w:pP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 . . .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. . .     </w:t>
            </w:r>
          </w:p>
        </w:tc>
      </w:tr>
      <w:tr w:rsidR="00B949B0" w:rsidRPr="00D61E4D" w:rsidTr="00D61E4D">
        <w:tc>
          <w:tcPr>
            <w:tcW w:w="3384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        n</w:t>
            </w:r>
          </w:p>
        </w:tc>
        <w:tc>
          <w:tcPr>
            <w:tcW w:w="3636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  <w:vertAlign w:val="superscript"/>
              </w:rPr>
            </w:pPr>
            <w:r w:rsidRPr="00D61E4D">
              <w:rPr>
                <w:sz w:val="36"/>
                <w:szCs w:val="36"/>
              </w:rPr>
              <w:t xml:space="preserve">                   n</w:t>
            </w:r>
            <w:r w:rsidRPr="00D61E4D">
              <w:rPr>
                <w:sz w:val="36"/>
                <w:szCs w:val="36"/>
                <w:vertAlign w:val="superscript"/>
              </w:rPr>
              <w:t>2</w:t>
            </w:r>
          </w:p>
        </w:tc>
        <w:tc>
          <w:tcPr>
            <w:tcW w:w="2970" w:type="dxa"/>
          </w:tcPr>
          <w:p w:rsidR="00B949B0" w:rsidRPr="00D61E4D" w:rsidRDefault="00B949B0" w:rsidP="00D61E4D">
            <w:pPr>
              <w:ind w:right="-1080"/>
              <w:rPr>
                <w:sz w:val="36"/>
                <w:szCs w:val="36"/>
              </w:rPr>
            </w:pPr>
            <w:r w:rsidRPr="00D61E4D">
              <w:rPr>
                <w:sz w:val="36"/>
                <w:szCs w:val="36"/>
              </w:rPr>
              <w:t xml:space="preserve">         t</w:t>
            </w:r>
            <w:r w:rsidRPr="00D61E4D">
              <w:rPr>
                <w:sz w:val="36"/>
                <w:szCs w:val="36"/>
                <w:vertAlign w:val="subscript"/>
              </w:rPr>
              <w:t>n–1</w:t>
            </w:r>
            <w:r w:rsidRPr="00D61E4D">
              <w:rPr>
                <w:sz w:val="36"/>
                <w:szCs w:val="36"/>
              </w:rPr>
              <w:t xml:space="preserve"> + n</w:t>
            </w:r>
            <w:r w:rsidRPr="00D61E4D">
              <w:rPr>
                <w:sz w:val="36"/>
                <w:szCs w:val="36"/>
                <w:vertAlign w:val="superscript"/>
              </w:rPr>
              <w:t>2</w:t>
            </w:r>
          </w:p>
        </w:tc>
      </w:tr>
    </w:tbl>
    <w:p w:rsidR="00B949B0" w:rsidRPr="003717CE" w:rsidRDefault="00B949B0" w:rsidP="00BA14AF">
      <w:pPr>
        <w:ind w:right="-1080"/>
        <w:rPr>
          <w:sz w:val="18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explicit formula: sequences that have a pattern that can be </w:t>
      </w:r>
    </w:p>
    <w:p w:rsidR="00B949B0" w:rsidRDefault="00B949B0" w:rsidP="002F05D6">
      <w:pPr>
        <w:ind w:right="-144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</w:t>
      </w:r>
      <w:r>
        <w:rPr>
          <w:sz w:val="16"/>
          <w:szCs w:val="16"/>
        </w:rPr>
        <w:t xml:space="preserve"> </w:t>
      </w:r>
      <w:r>
        <w:rPr>
          <w:sz w:val="36"/>
          <w:szCs w:val="36"/>
        </w:rPr>
        <w:t xml:space="preserve">described mathematically by the no. of the term.   </w:t>
      </w:r>
    </w:p>
    <w:p w:rsidR="00B949B0" w:rsidRPr="002F05D6" w:rsidRDefault="00B949B0" w:rsidP="00BA14AF">
      <w:pPr>
        <w:ind w:right="-1080"/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 w:rsidRPr="002F05D6">
        <w:rPr>
          <w:sz w:val="36"/>
          <w:szCs w:val="36"/>
          <w:u w:val="single"/>
        </w:rPr>
        <w:t>Example 2 Finding the pattern in sequences</w:t>
      </w:r>
    </w:p>
    <w:p w:rsidR="00B949B0" w:rsidRPr="002F05D6" w:rsidRDefault="00B949B0" w:rsidP="00BA14AF">
      <w:pPr>
        <w:ind w:right="-1080"/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sz w:val="36"/>
          <w:szCs w:val="36"/>
        </w:rPr>
        <w:t>Write the formula for the n</w:t>
      </w:r>
      <w:r w:rsidRPr="002F05D6"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 term. Recursive or explicit?</w:t>
      </w:r>
    </w:p>
    <w:p w:rsidR="00B949B0" w:rsidRPr="002F05D6" w:rsidRDefault="00B949B0" w:rsidP="00BA14AF">
      <w:pPr>
        <w:ind w:right="-1080"/>
        <w:rPr>
          <w:sz w:val="20"/>
          <w:szCs w:val="36"/>
        </w:rPr>
      </w:pP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sz w:val="36"/>
          <w:szCs w:val="36"/>
        </w:rPr>
        <w:t>a)   3, 6, 11, 18, 27, …                      b)  1, 8, 27, 64, 125</w:t>
      </w:r>
    </w:p>
    <w:p w:rsidR="00B949B0" w:rsidRDefault="00B949B0" w:rsidP="00BA14AF">
      <w:pPr>
        <w:ind w:right="-1080"/>
        <w:rPr>
          <w:sz w:val="36"/>
          <w:szCs w:val="36"/>
        </w:rPr>
      </w:pPr>
    </w:p>
    <w:p w:rsidR="00B949B0" w:rsidRDefault="00B949B0" w:rsidP="00BE3312">
      <w:pPr>
        <w:ind w:right="-1440"/>
        <w:rPr>
          <w:sz w:val="36"/>
          <w:szCs w:val="36"/>
        </w:rPr>
      </w:pPr>
      <w:r>
        <w:rPr>
          <w:sz w:val="36"/>
          <w:szCs w:val="36"/>
        </w:rPr>
        <w:t>Recursive t</w:t>
      </w:r>
      <w:r w:rsidRPr="00BE3312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t</w:t>
      </w:r>
      <w:r w:rsidRPr="00711ED6">
        <w:rPr>
          <w:sz w:val="36"/>
          <w:szCs w:val="36"/>
          <w:vertAlign w:val="subscript"/>
        </w:rPr>
        <w:t>n–1</w:t>
      </w:r>
      <w:r>
        <w:rPr>
          <w:sz w:val="36"/>
          <w:szCs w:val="36"/>
        </w:rPr>
        <w:t xml:space="preserve">  + (2n – 1)       Recursive t</w:t>
      </w:r>
      <w:r w:rsidRPr="00BE3312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t</w:t>
      </w:r>
      <w:r w:rsidRPr="00711ED6">
        <w:rPr>
          <w:sz w:val="36"/>
          <w:szCs w:val="36"/>
          <w:vertAlign w:val="subscript"/>
        </w:rPr>
        <w:t>n–1</w:t>
      </w:r>
      <w:r>
        <w:rPr>
          <w:sz w:val="36"/>
          <w:szCs w:val="36"/>
        </w:rPr>
        <w:t xml:space="preserve"> + 3n(n – 1) + 1 </w:t>
      </w:r>
    </w:p>
    <w:p w:rsidR="00B949B0" w:rsidRDefault="00B949B0" w:rsidP="00BA14AF">
      <w:pPr>
        <w:ind w:right="-1080"/>
        <w:rPr>
          <w:sz w:val="36"/>
          <w:szCs w:val="36"/>
        </w:rPr>
      </w:pPr>
      <w:r>
        <w:rPr>
          <w:sz w:val="36"/>
          <w:szCs w:val="36"/>
        </w:rPr>
        <w:t>Explicit t</w:t>
      </w:r>
      <w:r w:rsidRPr="002F05D6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n</w:t>
      </w:r>
      <w:r w:rsidRPr="002F05D6">
        <w:rPr>
          <w:sz w:val="36"/>
          <w:szCs w:val="36"/>
          <w:vertAlign w:val="superscript"/>
        </w:rPr>
        <w:t xml:space="preserve">2 </w:t>
      </w:r>
      <w:r>
        <w:rPr>
          <w:sz w:val="36"/>
          <w:szCs w:val="36"/>
        </w:rPr>
        <w:t>+ 2, t</w:t>
      </w:r>
      <w:r w:rsidRPr="002F05D6">
        <w:rPr>
          <w:sz w:val="36"/>
          <w:szCs w:val="36"/>
          <w:vertAlign w:val="subscript"/>
        </w:rPr>
        <w:t>1</w:t>
      </w:r>
      <w:r>
        <w:rPr>
          <w:sz w:val="36"/>
          <w:szCs w:val="36"/>
        </w:rPr>
        <w:t xml:space="preserve"> = 3                Explicit t</w:t>
      </w:r>
      <w:r w:rsidRPr="002F05D6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n</w:t>
      </w:r>
      <w:r>
        <w:rPr>
          <w:sz w:val="36"/>
          <w:szCs w:val="36"/>
          <w:vertAlign w:val="superscript"/>
        </w:rPr>
        <w:t>3</w:t>
      </w:r>
    </w:p>
    <w:p w:rsidR="00B949B0" w:rsidRDefault="00B949B0" w:rsidP="00591D57">
      <w:pPr>
        <w:ind w:right="-1080"/>
        <w:jc w:val="center"/>
        <w:rPr>
          <w:sz w:val="36"/>
          <w:szCs w:val="36"/>
        </w:rPr>
      </w:pPr>
      <w:r w:rsidRPr="00323EA4">
        <w:rPr>
          <w:sz w:val="36"/>
          <w:szCs w:val="36"/>
          <w:u w:val="single"/>
        </w:rPr>
        <w:t>6.2 Reviewing Arithmetic Sequences and Series</w:t>
      </w:r>
    </w:p>
    <w:p w:rsidR="00B949B0" w:rsidRDefault="00B949B0" w:rsidP="00591D57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</w:rPr>
        <w:t>(MathPower 12, pp. 292-296)</w:t>
      </w:r>
    </w:p>
    <w:p w:rsidR="00B949B0" w:rsidRPr="00032B5E" w:rsidRDefault="00B949B0" w:rsidP="00591D57">
      <w:pPr>
        <w:ind w:right="-1080"/>
        <w:jc w:val="center"/>
        <w:rPr>
          <w:sz w:val="18"/>
          <w:szCs w:val="36"/>
        </w:rPr>
      </w:pP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>arithmetic sequence: a sequence that has a constant common</w:t>
      </w: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difference, d, between successive terms.</w:t>
      </w:r>
    </w:p>
    <w:p w:rsidR="00B949B0" w:rsidRPr="00032B5E" w:rsidRDefault="00B949B0" w:rsidP="00546456">
      <w:pPr>
        <w:ind w:right="-1080"/>
        <w:rPr>
          <w:sz w:val="20"/>
          <w:szCs w:val="36"/>
        </w:rPr>
      </w:pP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 w:rsidRPr="00EE3175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a + (n – 1)d        where “a” is the first term  </w:t>
      </w:r>
    </w:p>
    <w:p w:rsidR="00B949B0" w:rsidRPr="00032B5E" w:rsidRDefault="00B949B0" w:rsidP="00546456">
      <w:pPr>
        <w:ind w:right="-1080"/>
        <w:rPr>
          <w:sz w:val="20"/>
          <w:szCs w:val="36"/>
        </w:rPr>
      </w:pPr>
    </w:p>
    <w:p w:rsidR="00B949B0" w:rsidRDefault="00B949B0" w:rsidP="00546456">
      <w:pPr>
        <w:ind w:right="-1080"/>
        <w:rPr>
          <w:sz w:val="36"/>
          <w:szCs w:val="36"/>
        </w:rPr>
      </w:pPr>
      <w:r w:rsidRPr="00032B5E">
        <w:rPr>
          <w:sz w:val="36"/>
          <w:szCs w:val="36"/>
          <w:u w:val="single"/>
        </w:rPr>
        <w:t>Example 1 Arithmetic Sequence</w:t>
      </w:r>
    </w:p>
    <w:p w:rsidR="00B949B0" w:rsidRPr="00032B5E" w:rsidRDefault="00B949B0" w:rsidP="00546456">
      <w:pPr>
        <w:ind w:right="-1080"/>
        <w:rPr>
          <w:sz w:val="20"/>
          <w:szCs w:val="36"/>
        </w:rPr>
      </w:pP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Find the first three terms of the arithmetic sequence where </w:t>
      </w: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 w:rsidRPr="00032B5E">
        <w:rPr>
          <w:sz w:val="36"/>
          <w:szCs w:val="36"/>
          <w:vertAlign w:val="subscript"/>
        </w:rPr>
        <w:t>12</w:t>
      </w:r>
      <w:r>
        <w:rPr>
          <w:sz w:val="36"/>
          <w:szCs w:val="36"/>
        </w:rPr>
        <w:t xml:space="preserve"> = 52 and t</w:t>
      </w:r>
      <w:r w:rsidRPr="00032B5E">
        <w:rPr>
          <w:sz w:val="36"/>
          <w:szCs w:val="36"/>
          <w:vertAlign w:val="subscript"/>
        </w:rPr>
        <w:t xml:space="preserve">22 </w:t>
      </w:r>
      <w:r>
        <w:rPr>
          <w:sz w:val="36"/>
          <w:szCs w:val="36"/>
        </w:rPr>
        <w:t xml:space="preserve">= 102. </w:t>
      </w:r>
    </w:p>
    <w:p w:rsidR="00B949B0" w:rsidRPr="007D1107" w:rsidRDefault="00B949B0" w:rsidP="00546456">
      <w:pPr>
        <w:ind w:right="-1080"/>
        <w:rPr>
          <w:sz w:val="20"/>
          <w:szCs w:val="36"/>
        </w:rPr>
      </w:pPr>
    </w:p>
    <w:p w:rsidR="00B949B0" w:rsidRDefault="00B949B0" w:rsidP="00546456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 w:rsidRPr="008856BE">
        <w:rPr>
          <w:sz w:val="36"/>
          <w:szCs w:val="36"/>
          <w:vertAlign w:val="subscript"/>
        </w:rPr>
        <w:t xml:space="preserve">22 </w:t>
      </w:r>
      <w:r>
        <w:rPr>
          <w:sz w:val="36"/>
          <w:szCs w:val="36"/>
        </w:rPr>
        <w:t>= 102                     102 = a + 21d</w:t>
      </w:r>
    </w:p>
    <w:p w:rsidR="00B949B0" w:rsidRPr="009B56DF" w:rsidRDefault="00B949B0" w:rsidP="00546456">
      <w:pPr>
        <w:ind w:right="-1080"/>
        <w:rPr>
          <w:sz w:val="36"/>
          <w:szCs w:val="36"/>
          <w:u w:val="single"/>
        </w:rPr>
      </w:pPr>
      <w:r>
        <w:rPr>
          <w:sz w:val="36"/>
          <w:szCs w:val="36"/>
        </w:rPr>
        <w:t>t</w:t>
      </w:r>
      <w:r w:rsidRPr="008856BE">
        <w:rPr>
          <w:sz w:val="36"/>
          <w:szCs w:val="36"/>
          <w:vertAlign w:val="subscript"/>
        </w:rPr>
        <w:t>1</w:t>
      </w:r>
      <w:r>
        <w:rPr>
          <w:sz w:val="36"/>
          <w:szCs w:val="36"/>
          <w:vertAlign w:val="subscript"/>
        </w:rPr>
        <w:t>2</w:t>
      </w:r>
      <w:r w:rsidRPr="008856BE">
        <w:rPr>
          <w:sz w:val="36"/>
          <w:szCs w:val="36"/>
          <w:vertAlign w:val="subscript"/>
        </w:rPr>
        <w:t xml:space="preserve"> </w:t>
      </w:r>
      <w:r>
        <w:rPr>
          <w:sz w:val="36"/>
          <w:szCs w:val="36"/>
        </w:rPr>
        <w:t xml:space="preserve">= 52                      –  </w:t>
      </w:r>
      <w:r w:rsidRPr="009B56DF">
        <w:rPr>
          <w:sz w:val="36"/>
          <w:szCs w:val="36"/>
          <w:u w:val="single"/>
        </w:rPr>
        <w:t>52 = a + 11d</w:t>
      </w:r>
    </w:p>
    <w:p w:rsidR="00B949B0" w:rsidRDefault="00B949B0" w:rsidP="009B56DF">
      <w:pPr>
        <w:ind w:right="-1080"/>
        <w:rPr>
          <w:sz w:val="36"/>
          <w:szCs w:val="36"/>
        </w:rPr>
      </w:pPr>
      <w:r>
        <w:rPr>
          <w:sz w:val="36"/>
          <w:szCs w:val="36"/>
        </w:rPr>
        <w:t>Subtract                        50 = 10 d</w:t>
      </w:r>
    </w:p>
    <w:p w:rsidR="00B949B0" w:rsidRDefault="00B949B0" w:rsidP="009B56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d = 5</w:t>
      </w:r>
    </w:p>
    <w:p w:rsidR="00B949B0" w:rsidRPr="004B3E3E" w:rsidRDefault="00B949B0" w:rsidP="009B56DF">
      <w:pPr>
        <w:ind w:right="-1080"/>
        <w:rPr>
          <w:sz w:val="20"/>
          <w:szCs w:val="36"/>
        </w:rPr>
      </w:pPr>
    </w:p>
    <w:p w:rsidR="00B949B0" w:rsidRDefault="00B949B0" w:rsidP="009B56DF">
      <w:pPr>
        <w:ind w:right="-1080"/>
        <w:rPr>
          <w:sz w:val="36"/>
          <w:szCs w:val="36"/>
        </w:rPr>
      </w:pPr>
      <w:r>
        <w:rPr>
          <w:sz w:val="36"/>
          <w:szCs w:val="36"/>
        </w:rPr>
        <w:t>Substitute in t</w:t>
      </w:r>
      <w:r w:rsidRPr="009B56DF">
        <w:rPr>
          <w:sz w:val="36"/>
          <w:szCs w:val="36"/>
          <w:vertAlign w:val="subscript"/>
        </w:rPr>
        <w:t xml:space="preserve">2 </w:t>
      </w:r>
      <w:r>
        <w:rPr>
          <w:sz w:val="36"/>
          <w:szCs w:val="36"/>
        </w:rPr>
        <w:t xml:space="preserve">           52 = a + 11(5)</w:t>
      </w:r>
    </w:p>
    <w:p w:rsidR="00B949B0" w:rsidRDefault="00B949B0" w:rsidP="009B56DF">
      <w:pPr>
        <w:ind w:right="-1080"/>
        <w:rPr>
          <w:sz w:val="36"/>
          <w:szCs w:val="36"/>
        </w:rPr>
      </w:pPr>
      <w:r>
        <w:rPr>
          <w:noProof/>
        </w:rPr>
        <w:pict>
          <v:shape id="_x0000_s1027" type="#_x0000_t202" style="position:absolute;margin-left:277.6pt;margin-top:20.15pt;width:211.2pt;height:28.8pt;z-index:251656192;visibility:visible;mso-wrap-distance-top:3.6pt;mso-wrap-distance-bottom: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" filled="f" stroked="f">
            <v:textbox>
              <w:txbxContent>
                <w:p w:rsidR="00B949B0" w:rsidRPr="008754E3" w:rsidRDefault="00B949B0">
                  <w:pPr>
                    <w:rPr>
                      <w:sz w:val="28"/>
                      <w:szCs w:val="28"/>
                      <w:lang w:val="en-CA"/>
                    </w:rPr>
                  </w:pPr>
                  <w:r w:rsidRPr="008754E3">
                    <w:rPr>
                      <w:sz w:val="28"/>
                      <w:szCs w:val="28"/>
                      <w:lang w:val="en-CA"/>
                    </w:rPr>
                    <w:t>The first 3 terms are -3, 2, and 7.</w:t>
                  </w:r>
                </w:p>
              </w:txbxContent>
            </v:textbox>
            <w10:wrap type="square"/>
          </v:shape>
        </w:pict>
      </w:r>
      <w:r>
        <w:rPr>
          <w:sz w:val="36"/>
          <w:szCs w:val="36"/>
        </w:rPr>
        <w:t xml:space="preserve">                                         52 = a + 55</w:t>
      </w:r>
    </w:p>
    <w:p w:rsidR="00B949B0" w:rsidRDefault="00B949B0" w:rsidP="009B56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a = –3</w:t>
      </w:r>
    </w:p>
    <w:p w:rsidR="00B949B0" w:rsidRPr="004B3E3E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series: the sum of the terms of a sequence. </w:t>
      </w:r>
    </w:p>
    <w:p w:rsidR="00B949B0" w:rsidRPr="0078458C" w:rsidRDefault="00B949B0" w:rsidP="00323EA4">
      <w:pPr>
        <w:ind w:right="-1080"/>
        <w:rPr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>S</w:t>
      </w:r>
      <w:r w:rsidRPr="00131729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the sum of the first n terms of the sequence. </w:t>
      </w:r>
    </w:p>
    <w:p w:rsidR="00B949B0" w:rsidRPr="00131729" w:rsidRDefault="00B949B0" w:rsidP="00323EA4">
      <w:pPr>
        <w:ind w:right="-1080"/>
        <w:rPr>
          <w:sz w:val="22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>Recursive formula: S</w:t>
      </w:r>
      <w:r w:rsidRPr="00131729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S</w:t>
      </w:r>
      <w:r w:rsidRPr="00131729">
        <w:rPr>
          <w:sz w:val="36"/>
          <w:szCs w:val="36"/>
          <w:vertAlign w:val="subscript"/>
        </w:rPr>
        <w:t>n</w:t>
      </w:r>
      <w:r w:rsidRPr="008754E3">
        <w:rPr>
          <w:sz w:val="36"/>
          <w:szCs w:val="36"/>
          <w:vertAlign w:val="subscript"/>
        </w:rPr>
        <w:t>–1</w:t>
      </w:r>
      <w:r>
        <w:rPr>
          <w:sz w:val="36"/>
          <w:szCs w:val="36"/>
        </w:rPr>
        <w:t xml:space="preserve"> + t</w:t>
      </w:r>
      <w:r w:rsidRPr="00131729">
        <w:rPr>
          <w:sz w:val="36"/>
          <w:szCs w:val="36"/>
          <w:vertAlign w:val="subscript"/>
        </w:rPr>
        <w:t>n</w:t>
      </w:r>
    </w:p>
    <w:p w:rsidR="00B949B0" w:rsidRPr="00F93910" w:rsidRDefault="00B949B0" w:rsidP="008754E3">
      <w:pPr>
        <w:ind w:right="-1566"/>
        <w:rPr>
          <w:sz w:val="20"/>
          <w:szCs w:val="36"/>
        </w:rPr>
      </w:pPr>
    </w:p>
    <w:p w:rsidR="00B949B0" w:rsidRPr="005C49E4" w:rsidRDefault="00B949B0" w:rsidP="00323EA4">
      <w:pPr>
        <w:ind w:right="-1080"/>
        <w:rPr>
          <w:sz w:val="36"/>
          <w:szCs w:val="36"/>
        </w:rPr>
      </w:pPr>
      <w:r>
        <w:rPr>
          <w:noProof/>
        </w:rPr>
        <w:pict>
          <v:shape id="_x0000_s1028" type="#_x0000_t202" style="position:absolute;margin-left:41pt;margin-top:51.55pt;width:420pt;height:32.15pt;z-index:251657216;visibility:visible;mso-wrap-distance-top:3.6pt;mso-wrap-distance-bottom: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" filled="f" stroked="f">
            <v:textbox>
              <w:txbxContent>
                <w:p w:rsidR="00B949B0" w:rsidRPr="008754E3" w:rsidRDefault="00B949B0" w:rsidP="005C49E4">
                  <w:pPr>
                    <w:ind w:right="-1080"/>
                    <w:jc w:val="both"/>
                    <w:rPr>
                      <w:sz w:val="36"/>
                      <w:szCs w:val="36"/>
                    </w:rPr>
                  </w:pPr>
                  <w:r>
                    <w:rPr>
                      <w:sz w:val="36"/>
                      <w:szCs w:val="36"/>
                    </w:rPr>
                    <w:t>The first 5 terms of the sequence defined by t</w:t>
                  </w:r>
                  <w:r w:rsidRPr="005C49E4">
                    <w:rPr>
                      <w:sz w:val="36"/>
                      <w:szCs w:val="36"/>
                      <w:vertAlign w:val="subscript"/>
                    </w:rPr>
                    <w:t>k</w:t>
                  </w:r>
                  <w:r>
                    <w:rPr>
                      <w:sz w:val="36"/>
                      <w:szCs w:val="36"/>
                    </w:rPr>
                    <w:t xml:space="preserve"> = 2k</w:t>
                  </w:r>
                  <w:r>
                    <w:rPr>
                      <w:sz w:val="32"/>
                      <w:szCs w:val="32"/>
                    </w:rPr>
                    <w:t>.</w:t>
                  </w:r>
                </w:p>
                <w:p w:rsidR="00B949B0" w:rsidRDefault="00B949B0"/>
              </w:txbxContent>
            </v:textbox>
            <w10:wrap type="square"/>
          </v:shape>
        </w:pict>
      </w:r>
      <w:r>
        <w:rPr>
          <w:sz w:val="36"/>
          <w:szCs w:val="36"/>
        </w:rPr>
        <w:t>The Greek letter ∑ (sigma) corresponds to the English letter “S” and stands for sum.</w:t>
      </w:r>
      <w:r>
        <w:rPr>
          <w:sz w:val="36"/>
          <w:szCs w:val="36"/>
        </w:rPr>
        <w:br/>
      </w:r>
      <w:r w:rsidRPr="00D61E4D">
        <w:pict>
          <v:shape id="_x0000_i1027" type="#_x0000_t75" style="width:30.75pt;height:34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95801&quot;/&gt;&lt;wsp:rsid wsp:val=&quot;00FC4A9F&quot;/&gt;&lt;/wsp:rsids&gt;&lt;/w:docPr&gt;&lt;w:body&gt;&lt;w:p wsp:rsidR=&quot;00000000&quot; wsp:rsidRDefault=&quot;00F95801&quot;&gt;&lt;m:oMathPara&gt;&lt;m:oMath&gt;&lt;m:nary&gt;&lt;m:naryPr&gt;&lt;m:chr m:val=&quot;âˆ‘&quot;/&gt;&lt;m:limLoc m:val=&quot;undOvr&quot;/&gt;&lt;m:ctrlPr&gt;&lt;w:rPr&gt;&lt;w:rFonts w:ascii=&quot;Cambria Math&quot; w:h-ansi=&quot;Cambria Math&quot;/&gt;&lt;wx:font wx:val=&quot;Cambria Math&quot;/&gt;&lt;w:i/&gt;&lt;/w:rPr&gt;&lt;/m:ctrlPr&gt;&lt;/m:naryPr&gt;&lt;m:sub&gt;&lt;m:r&gt;&lt;w:rPr&gt;&lt;w:rFonts w:ascii=&quot;Cambria Math&quot; w:h-ansi=&quot;Cambria Math&quot;/&gt;&lt;wx:font wx:val=&quot;Cambria Math&quot;/&gt;&lt;w:i/&gt;&lt;/w:rPr&gt;&lt;m:t&gt;k=1&lt;/m:t&gt;&lt;/m:r&gt;&lt;/m:sub&gt;&lt;m:sup&gt;&lt;m:r&gt;&lt;w:rPr&gt;&lt;w:rFonts w:ascii=&quot;Cambria Math&quot; w:h-ansi=&quot;Cambria Math&quot;/&gt;&lt;wx:font wx:val=&quot;Cambria Math&quot;/&gt;&lt;w:i/&gt;&lt;/w:rPr&gt;&lt;m:t&gt;5&lt;/m:t&gt;&lt;/m:r&gt;&lt;/m:sup&gt;&lt;m:e&gt;&lt;m:r&gt;&lt;w:rPr&gt;&lt;w:rFonts w:ascii=&quot;Cambria Math&quot; w:h-ansi=&quot;Cambria Math&quot;/&gt;&lt;wx:font wx:val=&quot;Cambria Math&quot;/&gt;&lt;w:i/&gt;&lt;/w:rPr&gt;&lt;m:t&gt;2k&lt;/m:t&gt;&lt;/m:r&gt;&lt;/m:e&gt;&lt;/m:nary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</w:p>
    <w:p w:rsidR="00B949B0" w:rsidRDefault="00B949B0" w:rsidP="005C49E4">
      <w:pPr>
        <w:ind w:right="-1080"/>
        <w:jc w:val="both"/>
        <w:rPr>
          <w:sz w:val="36"/>
          <w:szCs w:val="36"/>
        </w:rPr>
      </w:pPr>
      <w:r>
        <w:rPr>
          <w:sz w:val="36"/>
          <w:szCs w:val="36"/>
        </w:rPr>
        <w:t xml:space="preserve">            The variable k is called the </w:t>
      </w:r>
      <w:r w:rsidRPr="008754E3">
        <w:rPr>
          <w:b/>
          <w:sz w:val="36"/>
          <w:szCs w:val="36"/>
        </w:rPr>
        <w:t>index of summation</w:t>
      </w:r>
      <w:r>
        <w:rPr>
          <w:sz w:val="36"/>
          <w:szCs w:val="36"/>
        </w:rPr>
        <w:t>.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The number below ∑ is called the </w:t>
      </w:r>
      <w:r w:rsidRPr="008754E3">
        <w:rPr>
          <w:b/>
          <w:sz w:val="36"/>
          <w:szCs w:val="36"/>
        </w:rPr>
        <w:t>upper limit of summation</w:t>
      </w:r>
      <w:r>
        <w:rPr>
          <w:sz w:val="36"/>
          <w:szCs w:val="36"/>
        </w:rPr>
        <w:t>.</w:t>
      </w:r>
    </w:p>
    <w:p w:rsidR="00B949B0" w:rsidRPr="008754E3" w:rsidRDefault="00B949B0" w:rsidP="00323EA4">
      <w:pPr>
        <w:ind w:right="-1080"/>
        <w:rPr>
          <w:sz w:val="20"/>
          <w:szCs w:val="36"/>
        </w:rPr>
      </w:pPr>
    </w:p>
    <w:p w:rsidR="00B949B0" w:rsidRPr="00E869F9" w:rsidRDefault="00B949B0" w:rsidP="00323EA4">
      <w:pPr>
        <w:ind w:right="-1080"/>
        <w:rPr>
          <w:sz w:val="22"/>
          <w:szCs w:val="22"/>
        </w:rPr>
      </w:pPr>
      <w:r w:rsidRPr="008754E3">
        <w:rPr>
          <w:sz w:val="36"/>
          <w:szCs w:val="36"/>
          <w:u w:val="single"/>
        </w:rPr>
        <w:t>Example</w:t>
      </w:r>
      <w:r>
        <w:rPr>
          <w:sz w:val="36"/>
          <w:szCs w:val="36"/>
        </w:rPr>
        <w:t xml:space="preserve">: Write the series in expanded form and find the sum. </w:t>
      </w:r>
      <w:r w:rsidRPr="00D61E4D">
        <w:rPr>
          <w:rFonts w:ascii="Cambria Math" w:hAnsi="Cambria Math"/>
          <w:sz w:val="20"/>
          <w:szCs w:val="20"/>
        </w:rPr>
        <w:br/>
      </w:r>
      <w:r w:rsidRPr="00D61E4D">
        <w:pict>
          <v:shape id="_x0000_i1028" type="#_x0000_t75" style="width:57pt;height:34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14C2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C214C2&quot;&gt;&lt;m:oMathPara&gt;&lt;m:oMath&gt;&lt;m:nary&gt;&lt;m:naryPr&gt;&lt;m:chr m:val=&quot;âˆ‘&quot;/&gt;&lt;m:grow m:val=&quot;on&quot;/&gt;&lt;m:ctrlPr&gt;&lt;w:rPr&gt;&lt;w:rFonts w:ascii=&quot;Cambria Math&quot; w:h-ansi=&quot;Cambria Math&quot;/&gt;&lt;wx:font wx:val=&quot;Cambria Math&quot;/&gt;&lt;/w:rPr&gt;&lt;/m:ctrlPr&gt;&lt;/m:naryPr&gt;&lt;m:sub&gt;&lt;m:r&gt;&lt;w:rPr&gt;&lt;w:rFonts w:ascii=&quot;Cambria Math&quot; w:fareast=&quot;Cambria Math&quot; w:h-ansi=&quot;Cambria Math&quot; w:cs=&quot;Cambria Math&quot;/&gt;&lt;wx:font wx:val=&quot;Cambria Math&quot;/&gt;&lt;w:i/&gt;&lt;/w:rPr&gt;&lt;m:t&gt;k=1&lt;/m:t&gt;&lt;/m:r&gt;&lt;/m:sub&gt;&lt;m:sup&gt;&lt;m:r&gt;&lt;w:rPr&gt;&lt;w:rFonts w:ascii=&quot;Cambria Math&quot; w:fareast=&quot;Cambria Math&quot; w:h-ansi=&quot;Cambria Math&quot; w:cs=&quot;Cambria Math&quot;/&gt;&lt;wx:font wx:val=&quot;Cambria Math&quot;/&gt;&lt;w:i/&gt;&lt;/w:rPr&gt;&lt;m:t&gt;6&lt;/m:t&gt;&lt;/m:r&gt;&lt;/m:sup&gt;&lt;m:e&gt;&lt;m:d&gt;&lt;m:dPr&gt;&lt;m:ctrlPr&gt;&lt;w:rPr&gt;&lt;w:rFonts w:ascii=&quot;Cambria Math&quot; w:h-ansi=&quot;Cambria Math&quot;/&gt;&lt;wx:font wx:val=&quot;Cambria Math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/w:rPr&gt;&lt;m:t&gt;3k-2&lt;/m:t&gt;&lt;/m:r&gt;&lt;/m:e&gt;&lt;/m:d&gt;&lt;/m:e&gt;&lt;/m:nary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</w:p>
    <w:p w:rsidR="00B949B0" w:rsidRPr="00C239C9" w:rsidRDefault="00B949B0" w:rsidP="00323EA4">
      <w:pPr>
        <w:ind w:right="-1080"/>
        <w:rPr>
          <w:sz w:val="22"/>
          <w:szCs w:val="22"/>
        </w:rPr>
      </w:pPr>
    </w:p>
    <w:p w:rsidR="00B949B0" w:rsidRDefault="00B949B0" w:rsidP="00C239C9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  <w:u w:val="single"/>
        </w:rPr>
        <w:t>6.3 Geometric Sequences</w:t>
      </w:r>
    </w:p>
    <w:p w:rsidR="00B949B0" w:rsidRDefault="00B949B0" w:rsidP="00C239C9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</w:rPr>
        <w:t>(MathPower 12, pp. 297-301)</w:t>
      </w:r>
    </w:p>
    <w:p w:rsidR="00B949B0" w:rsidRPr="0085433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geometric sequences: sequences whose terms result from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</w:t>
      </w:r>
      <w:r>
        <w:rPr>
          <w:sz w:val="2"/>
          <w:szCs w:val="2"/>
        </w:rPr>
        <w:t xml:space="preserve">        </w:t>
      </w:r>
      <w:r>
        <w:rPr>
          <w:sz w:val="36"/>
          <w:szCs w:val="36"/>
        </w:rPr>
        <w:t xml:space="preserve">multiplying the previous term by a fixed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</w:t>
      </w:r>
      <w:r>
        <w:rPr>
          <w:sz w:val="2"/>
          <w:szCs w:val="2"/>
        </w:rPr>
        <w:t xml:space="preserve">          </w:t>
      </w:r>
      <w:r>
        <w:rPr>
          <w:sz w:val="36"/>
          <w:szCs w:val="36"/>
        </w:rPr>
        <w:t xml:space="preserve">factor.    </w:t>
      </w:r>
    </w:p>
    <w:p w:rsidR="00B949B0" w:rsidRPr="0085433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 w:rsidRPr="00537011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= ar</w:t>
      </w:r>
      <w:r w:rsidRPr="00537011">
        <w:rPr>
          <w:sz w:val="36"/>
          <w:szCs w:val="36"/>
          <w:vertAlign w:val="superscript"/>
        </w:rPr>
        <w:t>n–1</w:t>
      </w:r>
      <w:r>
        <w:rPr>
          <w:sz w:val="36"/>
          <w:szCs w:val="36"/>
          <w:vertAlign w:val="superscript"/>
        </w:rPr>
        <w:t xml:space="preserve">              </w:t>
      </w:r>
      <w:r>
        <w:rPr>
          <w:sz w:val="36"/>
          <w:szCs w:val="36"/>
        </w:rPr>
        <w:t xml:space="preserve">“a” is the first term         </w:t>
      </w:r>
      <w:r>
        <w:rPr>
          <w:sz w:val="36"/>
          <w:szCs w:val="36"/>
          <w:vertAlign w:val="superscript"/>
        </w:rPr>
        <w:t xml:space="preserve"> </w:t>
      </w:r>
      <w:r>
        <w:rPr>
          <w:sz w:val="36"/>
          <w:szCs w:val="36"/>
        </w:rPr>
        <w:t>“r” is the common ratio</w:t>
      </w:r>
    </w:p>
    <w:p w:rsidR="00B949B0" w:rsidRPr="0085433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 w:rsidRPr="00EE44D1">
        <w:rPr>
          <w:sz w:val="36"/>
          <w:szCs w:val="36"/>
          <w:u w:val="single"/>
        </w:rPr>
        <w:t>Example1</w:t>
      </w:r>
      <w:r>
        <w:rPr>
          <w:sz w:val="36"/>
          <w:szCs w:val="36"/>
        </w:rPr>
        <w:t>: Using the geometric sequence 5, 10, 20, 40, …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</w:t>
      </w:r>
      <w:r>
        <w:rPr>
          <w:sz w:val="2"/>
          <w:szCs w:val="2"/>
        </w:rPr>
        <w:t xml:space="preserve">          </w:t>
      </w:r>
      <w:r>
        <w:rPr>
          <w:sz w:val="36"/>
          <w:szCs w:val="36"/>
        </w:rPr>
        <w:t>find the value of t</w:t>
      </w:r>
      <w:r w:rsidRPr="00C360AD">
        <w:rPr>
          <w:sz w:val="36"/>
          <w:szCs w:val="36"/>
          <w:vertAlign w:val="subscript"/>
        </w:rPr>
        <w:t>20</w:t>
      </w:r>
      <w:r>
        <w:rPr>
          <w:sz w:val="36"/>
          <w:szCs w:val="36"/>
        </w:rPr>
        <w:t>.</w:t>
      </w:r>
    </w:p>
    <w:p w:rsidR="00B949B0" w:rsidRPr="00EE44D1" w:rsidRDefault="00B949B0" w:rsidP="00323EA4">
      <w:pPr>
        <w:ind w:right="-1080"/>
        <w:rPr>
          <w:sz w:val="20"/>
          <w:szCs w:val="36"/>
        </w:rPr>
      </w:pPr>
      <w:bookmarkStart w:id="0" w:name="_GoBack"/>
      <w:bookmarkEnd w:id="0"/>
    </w:p>
    <w:p w:rsidR="00B949B0" w:rsidRDefault="00B949B0" w:rsidP="00803903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>
        <w:rPr>
          <w:sz w:val="36"/>
          <w:szCs w:val="36"/>
          <w:vertAlign w:val="subscript"/>
        </w:rPr>
        <w:t>20</w:t>
      </w:r>
      <w:r>
        <w:rPr>
          <w:sz w:val="36"/>
          <w:szCs w:val="36"/>
        </w:rPr>
        <w:t xml:space="preserve"> = 5(2)</w:t>
      </w:r>
      <w:r>
        <w:rPr>
          <w:sz w:val="36"/>
          <w:szCs w:val="36"/>
          <w:vertAlign w:val="superscript"/>
        </w:rPr>
        <w:t>20</w:t>
      </w:r>
      <w:r w:rsidRPr="00537011">
        <w:rPr>
          <w:sz w:val="36"/>
          <w:szCs w:val="36"/>
          <w:vertAlign w:val="superscript"/>
        </w:rPr>
        <w:t>–1</w:t>
      </w:r>
      <w:r>
        <w:rPr>
          <w:sz w:val="36"/>
          <w:szCs w:val="36"/>
        </w:rPr>
        <w:t xml:space="preserve">  </w:t>
      </w:r>
      <w:r w:rsidRPr="009F6682">
        <w:rPr>
          <w:sz w:val="36"/>
          <w:szCs w:val="36"/>
        </w:rPr>
        <w:sym w:font="Wingdings" w:char="F0E0"/>
      </w:r>
      <w:r>
        <w:rPr>
          <w:sz w:val="36"/>
          <w:szCs w:val="36"/>
        </w:rPr>
        <w:t xml:space="preserve"> t</w:t>
      </w:r>
      <w:r>
        <w:rPr>
          <w:sz w:val="36"/>
          <w:szCs w:val="36"/>
          <w:vertAlign w:val="subscript"/>
        </w:rPr>
        <w:t>20</w:t>
      </w:r>
      <w:r>
        <w:rPr>
          <w:sz w:val="36"/>
          <w:szCs w:val="36"/>
        </w:rPr>
        <w:t xml:space="preserve"> = 5(2)</w:t>
      </w:r>
      <w:r>
        <w:rPr>
          <w:sz w:val="36"/>
          <w:szCs w:val="36"/>
          <w:vertAlign w:val="superscript"/>
        </w:rPr>
        <w:t>19</w:t>
      </w:r>
      <w:r>
        <w:rPr>
          <w:sz w:val="36"/>
          <w:szCs w:val="36"/>
        </w:rPr>
        <w:t xml:space="preserve">   </w:t>
      </w:r>
      <w:r w:rsidRPr="009F6682">
        <w:rPr>
          <w:sz w:val="36"/>
          <w:szCs w:val="36"/>
        </w:rPr>
        <w:sym w:font="Wingdings" w:char="F0E0"/>
      </w:r>
      <w:r>
        <w:rPr>
          <w:sz w:val="36"/>
          <w:szCs w:val="36"/>
        </w:rPr>
        <w:t xml:space="preserve"> t</w:t>
      </w:r>
      <w:r>
        <w:rPr>
          <w:sz w:val="36"/>
          <w:szCs w:val="36"/>
          <w:vertAlign w:val="subscript"/>
        </w:rPr>
        <w:t>20</w:t>
      </w:r>
      <w:r>
        <w:rPr>
          <w:sz w:val="36"/>
          <w:szCs w:val="36"/>
        </w:rPr>
        <w:t xml:space="preserve"> = 2 621 440</w:t>
      </w:r>
    </w:p>
    <w:p w:rsidR="00B949B0" w:rsidRPr="00E869F9" w:rsidRDefault="00B949B0" w:rsidP="00803903">
      <w:pPr>
        <w:ind w:right="-1080"/>
        <w:rPr>
          <w:sz w:val="20"/>
          <w:szCs w:val="36"/>
        </w:rPr>
      </w:pPr>
    </w:p>
    <w:p w:rsidR="00B949B0" w:rsidRDefault="00B949B0" w:rsidP="00803903">
      <w:pPr>
        <w:ind w:right="-1080"/>
        <w:rPr>
          <w:sz w:val="36"/>
          <w:szCs w:val="36"/>
        </w:rPr>
      </w:pPr>
      <w:r w:rsidRPr="001A1D60">
        <w:rPr>
          <w:sz w:val="36"/>
          <w:szCs w:val="36"/>
          <w:u w:val="single"/>
        </w:rPr>
        <w:t>Example 2</w:t>
      </w:r>
      <w:r>
        <w:rPr>
          <w:sz w:val="36"/>
          <w:szCs w:val="36"/>
        </w:rPr>
        <w:t xml:space="preserve">: In 1990, the population of </w:t>
      </w:r>
      <w:smartTag w:uri="urn:schemas-microsoft-com:office:smarttags" w:element="country-region">
        <w:r>
          <w:rPr>
            <w:sz w:val="36"/>
            <w:szCs w:val="36"/>
          </w:rPr>
          <w:t>Canada</w:t>
        </w:r>
      </w:smartTag>
      <w:r>
        <w:rPr>
          <w:sz w:val="36"/>
          <w:szCs w:val="36"/>
        </w:rPr>
        <w:t xml:space="preserve"> was 26.6 million. </w:t>
      </w:r>
    </w:p>
    <w:p w:rsidR="00B949B0" w:rsidRDefault="00B949B0" w:rsidP="001A1D60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                      The population in 2025 is projected to be 38.4 million.</w:t>
      </w:r>
    </w:p>
    <w:p w:rsidR="00B949B0" w:rsidRDefault="00B949B0" w:rsidP="001A1D60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                      If this projection were based on a geometric sequence, </w:t>
      </w:r>
    </w:p>
    <w:p w:rsidR="00B949B0" w:rsidRDefault="00B949B0" w:rsidP="001A1D60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                      what would be the annual growth rate?</w:t>
      </w:r>
    </w:p>
    <w:p w:rsidR="00B949B0" w:rsidRPr="00E869F9" w:rsidRDefault="00B949B0" w:rsidP="001A1D60">
      <w:pPr>
        <w:ind w:right="-1530"/>
        <w:rPr>
          <w:sz w:val="20"/>
          <w:szCs w:val="36"/>
        </w:rPr>
      </w:pPr>
    </w:p>
    <w:p w:rsidR="00B949B0" w:rsidRDefault="00B949B0" w:rsidP="001A1D60">
      <w:pPr>
        <w:ind w:right="-1530"/>
        <w:rPr>
          <w:sz w:val="36"/>
          <w:szCs w:val="36"/>
        </w:rPr>
      </w:pPr>
      <w:r>
        <w:rPr>
          <w:sz w:val="36"/>
          <w:szCs w:val="36"/>
        </w:rPr>
        <w:t>2025 – 1990 = 35     The population in 2025 is the 36</w:t>
      </w:r>
      <w:r w:rsidRPr="001A1D60"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 term.</w:t>
      </w:r>
    </w:p>
    <w:p w:rsidR="00B949B0" w:rsidRDefault="00B949B0" w:rsidP="001A1D60">
      <w:pPr>
        <w:ind w:right="-1080"/>
        <w:rPr>
          <w:sz w:val="36"/>
          <w:szCs w:val="36"/>
        </w:rPr>
      </w:pPr>
      <w:r>
        <w:rPr>
          <w:sz w:val="36"/>
          <w:szCs w:val="36"/>
        </w:rPr>
        <w:t>t</w:t>
      </w:r>
      <w:r>
        <w:rPr>
          <w:sz w:val="36"/>
          <w:szCs w:val="36"/>
          <w:vertAlign w:val="subscript"/>
        </w:rPr>
        <w:t>36</w:t>
      </w:r>
      <w:r>
        <w:rPr>
          <w:sz w:val="36"/>
          <w:szCs w:val="36"/>
        </w:rPr>
        <w:t xml:space="preserve"> = 26.6r</w:t>
      </w:r>
      <w:r>
        <w:rPr>
          <w:sz w:val="36"/>
          <w:szCs w:val="36"/>
          <w:vertAlign w:val="superscript"/>
        </w:rPr>
        <w:t>35</w:t>
      </w:r>
    </w:p>
    <w:p w:rsidR="00B949B0" w:rsidRDefault="00B949B0" w:rsidP="001A1D60">
      <w:pPr>
        <w:ind w:right="-1080"/>
        <w:rPr>
          <w:sz w:val="36"/>
          <w:szCs w:val="36"/>
        </w:rPr>
      </w:pPr>
      <w:r>
        <w:rPr>
          <w:sz w:val="36"/>
          <w:szCs w:val="36"/>
        </w:rPr>
        <w:t>38.4 = 26.6r</w:t>
      </w:r>
      <w:r>
        <w:rPr>
          <w:sz w:val="36"/>
          <w:szCs w:val="36"/>
          <w:vertAlign w:val="superscript"/>
        </w:rPr>
        <w:t>35</w:t>
      </w:r>
    </w:p>
    <w:p w:rsidR="00B949B0" w:rsidRPr="001A1D60" w:rsidRDefault="00B949B0" w:rsidP="001A1D60">
      <w:pPr>
        <w:ind w:right="-1080"/>
        <w:rPr>
          <w:sz w:val="36"/>
          <w:szCs w:val="36"/>
        </w:rPr>
      </w:pPr>
      <w:r>
        <w:rPr>
          <w:sz w:val="36"/>
          <w:szCs w:val="36"/>
        </w:rPr>
        <w:t>r</w:t>
      </w:r>
      <w:r>
        <w:rPr>
          <w:sz w:val="36"/>
          <w:szCs w:val="36"/>
          <w:vertAlign w:val="superscript"/>
        </w:rPr>
        <w:t xml:space="preserve">35 </w:t>
      </w:r>
      <w:r>
        <w:rPr>
          <w:sz w:val="36"/>
          <w:szCs w:val="36"/>
        </w:rPr>
        <w:t xml:space="preserve">=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29" type="#_x0000_t75" style="width:34.5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438A8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438A8&quot;&gt;&lt;m:oMathPara&gt;&lt;m:oMath&gt;&lt;m:f&gt;&lt;m:f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fPr&gt;&lt;m:num&gt;&lt;m:r&gt;&lt;w:rPr&gt;&lt;w:rFonts w:ascii=&quot;Cambria Math&quot; w:h-ansi=&quot;Cambria Math&quot;/&gt;&lt;wx:font wx:val=&quot;Cambria Math&quot;/&gt;&lt;w:i/&gt;&lt;w:sz w:val=&quot;40&quot;/&gt;&lt;w:sz-cs w:val=&quot;40&quot;/&gt;&lt;/w:rPr&gt;&lt;m:t&gt;38.4&lt;/m:t&gt;&lt;/m:r&gt;&lt;/m:num&gt;&lt;m:den&gt;&lt;m:r&gt;&lt;w:rPr&gt;&lt;w:rFonts w:ascii=&quot;Cambria Math&quot; w:h-ansi=&quot;Cambria Math&quot;/&gt;&lt;wx:font wx:val=&quot;Cambria Math&quot;/&gt;&lt;w:i/&gt;&lt;w:sz w:val=&quot;40&quot;/&gt;&lt;w:sz-cs w:val=&quot;40&quot;/&gt;&lt;/w:rPr&gt;&lt;m:t&gt;26.6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30" type="#_x0000_t75" style="width:34.5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438A8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438A8&quot;&gt;&lt;m:oMathPara&gt;&lt;m:oMath&gt;&lt;m:f&gt;&lt;m:f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fPr&gt;&lt;m:num&gt;&lt;m:r&gt;&lt;w:rPr&gt;&lt;w:rFonts w:ascii=&quot;Cambria Math&quot; w:h-ansi=&quot;Cambria Math&quot;/&gt;&lt;wx:font wx:val=&quot;Cambria Math&quot;/&gt;&lt;w:i/&gt;&lt;w:sz w:val=&quot;40&quot;/&gt;&lt;w:sz-cs w:val=&quot;40&quot;/&gt;&lt;/w:rPr&gt;&lt;m:t&gt;38.4&lt;/m:t&gt;&lt;/m:r&gt;&lt;/m:num&gt;&lt;m:den&gt;&lt;m:r&gt;&lt;w:rPr&gt;&lt;w:rFonts w:ascii=&quot;Cambria Math&quot; w:h-ansi=&quot;Cambria Math&quot;/&gt;&lt;wx:font wx:val=&quot;Cambria Math&quot;/&gt;&lt;w:i/&gt;&lt;w:sz w:val=&quot;40&quot;/&gt;&lt;w:sz-cs w:val=&quot;40&quot;/&gt;&lt;/w:rPr&gt;&lt;m:t&gt;26.6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Default="00B949B0" w:rsidP="001A1D60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r =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31" type="#_x0000_t75" style="width:54.75pt;height:45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67970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F67970&quot;&gt;&lt;m:oMathPara&gt;&lt;m:oMath&gt;&lt;m:rad&gt;&lt;m:rad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radPr&gt;&lt;m:deg&gt;&lt;m:r&gt;&lt;w:rPr&gt;&lt;w:rFonts w:ascii=&quot;Cambria Math&quot; w:h-ansi=&quot;Cambria Math&quot;/&gt;&lt;wx:font wx:val=&quot;Cambria Math&quot;/&gt;&lt;w:i/&gt;&lt;w:sz w:val=&quot;40&quot;/&gt;&lt;w:sz-cs w:val=&quot;40&quot;/&gt;&lt;/w:rPr&gt;&lt;m:t&gt;35&lt;/m:t&gt;&lt;/m:r&gt;&lt;/m:deg&gt;&lt;m:e&gt;&lt;m:f&gt;&lt;m:f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fPr&gt;&lt;m:num&gt;&lt;m:r&gt;&lt;w:rPr&gt;&lt;w:rFonts w:ascii=&quot;Cambria Math&quot; w:h-ansi=&quot;Cambria Math&quot;/&gt;&lt;wx:font wx:val=&quot;Cambria Math&quot;/&gt;&lt;w:i/&gt;&lt;w:sz w:val=&quot;40&quot;/&gt;&lt;w:sz-cs w:val=&quot;40&quot;/&gt;&lt;/w:rPr&gt;&lt;m:t&gt;38.4&lt;/m:t&gt;&lt;/m:r&gt;&lt;/m:num&gt;&lt;m:den&gt;&lt;m:r&gt;&lt;w:rPr&gt;&lt;w:rFonts w:ascii=&quot;Cambria Math&quot; w:h-ansi=&quot;Cambria Math&quot;/&gt;&lt;wx:font wx:val=&quot;Cambria Math&quot;/&gt;&lt;w:i/&gt;&lt;w:sz w:val=&quot;40&quot;/&gt;&lt;w:sz-cs w:val=&quot;40&quot;/&gt;&lt;/w:rPr&gt;&lt;m:t&gt;26.6&lt;/m:t&gt;&lt;/m:r&gt;&lt;/m:den&gt;&lt;/m:f&gt;&lt;/m:e&gt;&lt;/m:ra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32" type="#_x0000_t75" style="width:54.75pt;height:45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67970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F67970&quot;&gt;&lt;m:oMathPara&gt;&lt;m:oMath&gt;&lt;m:rad&gt;&lt;m:rad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radPr&gt;&lt;m:deg&gt;&lt;m:r&gt;&lt;w:rPr&gt;&lt;w:rFonts w:ascii=&quot;Cambria Math&quot; w:h-ansi=&quot;Cambria Math&quot;/&gt;&lt;wx:font wx:val=&quot;Cambria Math&quot;/&gt;&lt;w:i/&gt;&lt;w:sz w:val=&quot;40&quot;/&gt;&lt;w:sz-cs w:val=&quot;40&quot;/&gt;&lt;/w:rPr&gt;&lt;m:t&gt;35&lt;/m:t&gt;&lt;/m:r&gt;&lt;/m:deg&gt;&lt;m:e&gt;&lt;m:f&gt;&lt;m:fPr&gt;&lt;m:ctrlPr&gt;&lt;w:rPr&gt;&lt;w:rFonts w:ascii=&quot;Cambria Math&quot; w:h-ansi=&quot;Cambria Math&quot;/&gt;&lt;wx:font wx:val=&quot;Cambria Math&quot;/&gt;&lt;w:i/&gt;&lt;w:sz w:val=&quot;40&quot;/&gt;&lt;w:sz-cs w:val=&quot;40&quot;/&gt;&lt;/w:rPr&gt;&lt;/m:ctrlPr&gt;&lt;/m:fPr&gt;&lt;m:num&gt;&lt;m:r&gt;&lt;w:rPr&gt;&lt;w:rFonts w:ascii=&quot;Cambria Math&quot; w:h-ansi=&quot;Cambria Math&quot;/&gt;&lt;wx:font wx:val=&quot;Cambria Math&quot;/&gt;&lt;w:i/&gt;&lt;w:sz w:val=&quot;40&quot;/&gt;&lt;w:sz-cs w:val=&quot;40&quot;/&gt;&lt;/w:rPr&gt;&lt;m:t&gt;38.4&lt;/m:t&gt;&lt;/m:r&gt;&lt;/m:num&gt;&lt;m:den&gt;&lt;m:r&gt;&lt;w:rPr&gt;&lt;w:rFonts w:ascii=&quot;Cambria Math&quot; w:h-ansi=&quot;Cambria Math&quot;/&gt;&lt;wx:font wx:val=&quot;Cambria Math&quot;/&gt;&lt;w:i/&gt;&lt;w:sz w:val=&quot;40&quot;/&gt;&lt;w:sz-cs w:val=&quot;40&quot;/&gt;&lt;/w:rPr&gt;&lt;m:t&gt;26.6&lt;/m:t&gt;&lt;/m:r&gt;&lt;/m:den&gt;&lt;/m:f&gt;&lt;/m:e&gt;&lt;/m:ra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Default="00B949B0" w:rsidP="00803903">
      <w:pPr>
        <w:ind w:right="-1080"/>
        <w:rPr>
          <w:sz w:val="36"/>
          <w:szCs w:val="36"/>
        </w:rPr>
      </w:pPr>
      <w:r>
        <w:rPr>
          <w:sz w:val="36"/>
          <w:szCs w:val="36"/>
        </w:rPr>
        <w:t>r = 1.0105</w:t>
      </w:r>
    </w:p>
    <w:p w:rsidR="00B949B0" w:rsidRPr="001E12A9" w:rsidRDefault="00B949B0" w:rsidP="00803903">
      <w:pPr>
        <w:ind w:right="-1080"/>
        <w:rPr>
          <w:sz w:val="20"/>
          <w:szCs w:val="36"/>
        </w:rPr>
      </w:pPr>
    </w:p>
    <w:p w:rsidR="00B949B0" w:rsidRDefault="00B949B0" w:rsidP="00803903">
      <w:pPr>
        <w:ind w:right="-1080"/>
        <w:rPr>
          <w:sz w:val="36"/>
          <w:szCs w:val="36"/>
        </w:rPr>
      </w:pPr>
      <w:r w:rsidRPr="001E12A9">
        <w:rPr>
          <w:sz w:val="36"/>
          <w:szCs w:val="36"/>
          <w:u w:val="single"/>
        </w:rPr>
        <w:t>Example 3</w:t>
      </w:r>
      <w:r>
        <w:rPr>
          <w:sz w:val="36"/>
          <w:szCs w:val="36"/>
        </w:rPr>
        <w:t xml:space="preserve">: Two years after purchase, the resale value of a car </w:t>
      </w:r>
    </w:p>
    <w:p w:rsidR="00B949B0" w:rsidRDefault="00B949B0" w:rsidP="001E12A9">
      <w:pPr>
        <w:ind w:right="-1260"/>
        <w:rPr>
          <w:sz w:val="36"/>
          <w:szCs w:val="36"/>
        </w:rPr>
      </w:pPr>
      <w:r>
        <w:rPr>
          <w:sz w:val="36"/>
          <w:szCs w:val="36"/>
        </w:rPr>
        <w:t xml:space="preserve">                      was $10 000. Five years after purchase, the resale </w:t>
      </w:r>
    </w:p>
    <w:p w:rsidR="00B949B0" w:rsidRDefault="00B949B0" w:rsidP="001E12A9">
      <w:pPr>
        <w:ind w:right="-1260"/>
        <w:rPr>
          <w:sz w:val="36"/>
          <w:szCs w:val="36"/>
        </w:rPr>
      </w:pPr>
      <w:r>
        <w:rPr>
          <w:sz w:val="36"/>
          <w:szCs w:val="36"/>
        </w:rPr>
        <w:t xml:space="preserve">                      value was $5000.  If the annual depreciation forms a </w:t>
      </w:r>
    </w:p>
    <w:p w:rsidR="00B949B0" w:rsidRDefault="00B949B0" w:rsidP="004149CA">
      <w:pPr>
        <w:ind w:right="-1620"/>
        <w:rPr>
          <w:sz w:val="36"/>
          <w:szCs w:val="36"/>
        </w:rPr>
      </w:pPr>
      <w:r>
        <w:rPr>
          <w:sz w:val="36"/>
          <w:szCs w:val="36"/>
        </w:rPr>
        <w:t xml:space="preserve">                      geometric sequence, what was the car’s original price?</w:t>
      </w:r>
    </w:p>
    <w:p w:rsidR="00B949B0" w:rsidRPr="004149CA" w:rsidRDefault="00B949B0" w:rsidP="001E12A9">
      <w:pPr>
        <w:ind w:right="-1260"/>
        <w:rPr>
          <w:sz w:val="20"/>
          <w:szCs w:val="36"/>
        </w:rPr>
      </w:pPr>
    </w:p>
    <w:p w:rsidR="00B949B0" w:rsidRDefault="00B949B0" w:rsidP="006D74C9">
      <w:pPr>
        <w:ind w:right="-1260"/>
        <w:rPr>
          <w:sz w:val="36"/>
          <w:szCs w:val="36"/>
        </w:rPr>
      </w:pPr>
      <w:r>
        <w:rPr>
          <w:sz w:val="36"/>
          <w:szCs w:val="36"/>
        </w:rPr>
        <w:t xml:space="preserve">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33" type="#_x0000_t75" style="width:99pt;height:33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D04E5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D04E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r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5&lt;/m:t&gt;&lt;/m:r&gt;&lt;/m:sup&gt;&lt;/m:sSup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r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sup&gt;&lt;/m:sSup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= 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5000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0 000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34" type="#_x0000_t75" style="width:99pt;height:33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D04E5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D04E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r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5&lt;/m:t&gt;&lt;/m:r&gt;&lt;/m:sup&gt;&lt;/m:sSup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r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sup&gt;&lt;/m:sSup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= 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5000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0 000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  r</w:t>
      </w:r>
      <w:r w:rsidRPr="004149CA">
        <w:rPr>
          <w:sz w:val="36"/>
          <w:szCs w:val="36"/>
          <w:vertAlign w:val="superscript"/>
        </w:rPr>
        <w:t xml:space="preserve">3 </w:t>
      </w:r>
      <w:r>
        <w:rPr>
          <w:sz w:val="36"/>
          <w:szCs w:val="36"/>
        </w:rPr>
        <w:t xml:space="preserve">= 0.5     r =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35" type="#_x0000_t75" style="width:30.75pt;height:24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456AD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456AD&quot;&gt;&lt;m:oMathPara&gt;&lt;m:oMath&gt;&lt;m:rad&gt;&lt;m:ra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radPr&gt;&lt;m:deg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g&gt;&lt;m:e&gt;&lt;m:r&gt;&lt;w:rPr&gt;&lt;w:rFonts w:ascii=&quot;Cambria Math&quot; w:h-ansi=&quot;Cambria Math&quot;/&gt;&lt;wx:font wx:val=&quot;Cambria Math&quot;/&gt;&lt;w:i/&gt;&lt;w:sz w:val=&quot;36&quot;/&gt;&lt;w:sz-cs w:val=&quot;36&quot;/&gt;&lt;/w:rPr&gt;&lt;m:t&gt;0.5&lt;/m:t&gt;&lt;/m:r&gt;&lt;/m:e&gt;&lt;/m:ra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36" type="#_x0000_t75" style="width:30.75pt;height:24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456AD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456AD&quot;&gt;&lt;m:oMathPara&gt;&lt;m:oMath&gt;&lt;m:rad&gt;&lt;m:ra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radPr&gt;&lt;m:deg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g&gt;&lt;m:e&gt;&lt;m:r&gt;&lt;w:rPr&gt;&lt;w:rFonts w:ascii=&quot;Cambria Math&quot; w:h-ansi=&quot;Cambria Math&quot;/&gt;&lt;wx:font wx:val=&quot;Cambria Math&quot;/&gt;&lt;w:i/&gt;&lt;w:sz w:val=&quot;36&quot;/&gt;&lt;w:sz-cs w:val=&quot;36&quot;/&gt;&lt;/w:rPr&gt;&lt;m:t&gt;0.5&lt;/m:t&gt;&lt;/m:r&gt;&lt;/m:e&gt;&lt;/m:ra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37" type="#_x0000_t75" style="width:77.25pt;height:40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58AC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858AC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0 000&lt;/m:t&gt;&lt;/m:r&gt;&lt;/m:num&gt;&lt;m:den&gt;&lt;m:rad&gt;&lt;m:ra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radPr&gt;&lt;m:deg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g&gt;&lt;m:e&gt;&lt;m:r&gt;&lt;w:rPr&gt;&lt;w:rFonts w:ascii=&quot;Cambria Math&quot; w:h-ansi=&quot;Cambria Math&quot;/&gt;&lt;wx:font wx:val=&quot;Cambria Math&quot;/&gt;&lt;w:i/&gt;&lt;w:sz w:val=&quot;36&quot;/&gt;&lt;w:sz-cs w:val=&quot;36&quot;/&gt;&lt;/w:rPr&gt;&lt;m:t&gt;0.5&lt;/m:t&gt;&lt;/m:r&gt;&lt;/m:e&gt;&lt;/m:rad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38" type="#_x0000_t75" style="width:77.25pt;height:40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58AC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858AC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0 000&lt;/m:t&gt;&lt;/m:r&gt;&lt;/m:num&gt;&lt;m:den&gt;&lt;m:rad&gt;&lt;m:ra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radPr&gt;&lt;m:deg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g&gt;&lt;m:e&gt;&lt;m:r&gt;&lt;w:rPr&gt;&lt;w:rFonts w:ascii=&quot;Cambria Math&quot; w:h-ansi=&quot;Cambria Math&quot;/&gt;&lt;wx:font wx:val=&quot;Cambria Math&quot;/&gt;&lt;w:i/&gt;&lt;w:sz w:val=&quot;36&quot;/&gt;&lt;w:sz-cs w:val=&quot;36&quot;/&gt;&lt;/w:rPr&gt;&lt;m:t&gt;0.5&lt;/m:t&gt;&lt;/m:r&gt;&lt;/m:e&gt;&lt;/m:rad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2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39" type="#_x0000_t75" style="width:120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63C8C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63C8C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$15 874.01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40" type="#_x0000_t75" style="width:120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63C8C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63C8C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$15 874.01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    </w:t>
      </w:r>
    </w:p>
    <w:p w:rsidR="00B949B0" w:rsidRDefault="00B949B0" w:rsidP="006D74C9">
      <w:pPr>
        <w:ind w:right="-126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</w:t>
      </w:r>
    </w:p>
    <w:p w:rsidR="00B949B0" w:rsidRDefault="00B949B0" w:rsidP="00042E15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  <w:u w:val="single"/>
        </w:rPr>
        <w:t>6.4 Geometric Sequences and Compound Interest</w:t>
      </w:r>
    </w:p>
    <w:p w:rsidR="00B949B0" w:rsidRDefault="00B949B0" w:rsidP="00042E15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</w:rPr>
        <w:t>(MathPower 12, pp. 297-301)</w:t>
      </w:r>
    </w:p>
    <w:p w:rsidR="00B949B0" w:rsidRPr="00314E56" w:rsidRDefault="00B949B0" w:rsidP="00042E15">
      <w:pPr>
        <w:ind w:right="-1080"/>
        <w:jc w:val="center"/>
        <w:rPr>
          <w:sz w:val="20"/>
          <w:szCs w:val="36"/>
        </w:rPr>
      </w:pPr>
    </w:p>
    <w:p w:rsidR="00B949B0" w:rsidRDefault="00B949B0" w:rsidP="0002126A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The formula for compound interest is: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41" type="#_x0000_t75" style="width:103.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45D17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45D17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P(1+i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)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n&lt;/m:t&gt;&lt;/m:r&gt;&lt;/m:sup&gt;&lt;/m:sSup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4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42" type="#_x0000_t75" style="width:103.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45D17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45D17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A=P(1+i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)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n&lt;/m:t&gt;&lt;/m:r&gt;&lt;/m:sup&gt;&lt;/m:sSup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4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where</w:t>
      </w:r>
    </w:p>
    <w:p w:rsidR="00B949B0" w:rsidRPr="00314E56" w:rsidRDefault="00B949B0" w:rsidP="0002126A">
      <w:pPr>
        <w:ind w:right="-1080"/>
        <w:rPr>
          <w:sz w:val="20"/>
          <w:szCs w:val="36"/>
        </w:rPr>
      </w:pPr>
    </w:p>
    <w:p w:rsidR="00B949B0" w:rsidRDefault="00B949B0" w:rsidP="0002126A">
      <w:pPr>
        <w:ind w:right="-1080"/>
        <w:rPr>
          <w:sz w:val="36"/>
          <w:szCs w:val="36"/>
        </w:rPr>
      </w:pPr>
      <w:r>
        <w:rPr>
          <w:sz w:val="36"/>
          <w:szCs w:val="36"/>
        </w:rPr>
        <w:t>A is the total amount of money with interest</w:t>
      </w:r>
    </w:p>
    <w:p w:rsidR="00B949B0" w:rsidRDefault="00B949B0" w:rsidP="0002126A">
      <w:pPr>
        <w:ind w:right="-1080"/>
        <w:rPr>
          <w:sz w:val="36"/>
          <w:szCs w:val="36"/>
        </w:rPr>
      </w:pPr>
      <w:r>
        <w:rPr>
          <w:sz w:val="36"/>
          <w:szCs w:val="36"/>
        </w:rPr>
        <w:t>P is the principal (initial amount of money invested)</w:t>
      </w:r>
    </w:p>
    <w:p w:rsidR="00B949B0" w:rsidRPr="00C9430E" w:rsidRDefault="00B949B0" w:rsidP="0002126A">
      <w:pPr>
        <w:ind w:right="-1080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Straight Arrow Connector 4" o:spid="_x0000_s1029" type="#_x0000_t32" style="position:absolute;margin-left:273.85pt;margin-top:19.8pt;width:11.05pt;height:9.55pt;flip:x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" strokeweight="1pt">
            <v:stroke endarrow="block"/>
            <v:shadow on="t" color="black" opacity="24903f" origin=",.5" offset="0,.55556mm"/>
          </v:shape>
        </w:pict>
      </w:r>
      <w:r>
        <w:rPr>
          <w:sz w:val="36"/>
          <w:szCs w:val="36"/>
        </w:rPr>
        <w:t xml:space="preserve">i is the interest rate (decimal)   i =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43" type="#_x0000_t75" style="width:22.5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D449F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D449F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%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5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44" type="#_x0000_t75" style="width:22.5pt;height:23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D449F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D449F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%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5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</w:t>
      </w:r>
      <w:r>
        <w:t>no. of compounding periods per year</w:t>
      </w:r>
    </w:p>
    <w:p w:rsidR="00B949B0" w:rsidRDefault="00B949B0" w:rsidP="0002126A">
      <w:pPr>
        <w:ind w:right="-1080"/>
        <w:rPr>
          <w:sz w:val="36"/>
          <w:szCs w:val="36"/>
        </w:rPr>
      </w:pPr>
      <w:r>
        <w:rPr>
          <w:sz w:val="36"/>
          <w:szCs w:val="36"/>
        </w:rPr>
        <w:t>n is the total number of interest periods</w:t>
      </w:r>
    </w:p>
    <w:p w:rsidR="00B949B0" w:rsidRPr="00314E56" w:rsidRDefault="00B949B0" w:rsidP="0002126A">
      <w:pPr>
        <w:ind w:right="-1080"/>
        <w:rPr>
          <w:sz w:val="20"/>
          <w:szCs w:val="36"/>
        </w:rPr>
      </w:pPr>
    </w:p>
    <w:p w:rsidR="00B949B0" w:rsidRDefault="00B949B0" w:rsidP="0002126A">
      <w:pPr>
        <w:ind w:right="-1080"/>
        <w:rPr>
          <w:sz w:val="36"/>
          <w:szCs w:val="36"/>
        </w:rPr>
      </w:pPr>
      <w:r w:rsidRPr="00314E56">
        <w:rPr>
          <w:sz w:val="36"/>
          <w:szCs w:val="36"/>
          <w:u w:val="single"/>
        </w:rPr>
        <w:t>Example</w:t>
      </w:r>
      <w:r>
        <w:rPr>
          <w:sz w:val="36"/>
          <w:szCs w:val="36"/>
        </w:rPr>
        <w:t>: $2000 is to be invested for 17 years. Plan A pays 9%</w:t>
      </w:r>
    </w:p>
    <w:p w:rsidR="00B949B0" w:rsidRDefault="00B949B0" w:rsidP="004B60E4">
      <w:pPr>
        <w:ind w:right="-1260"/>
        <w:rPr>
          <w:sz w:val="36"/>
          <w:szCs w:val="36"/>
        </w:rPr>
      </w:pPr>
      <w:r>
        <w:rPr>
          <w:sz w:val="36"/>
          <w:szCs w:val="36"/>
        </w:rPr>
        <w:t xml:space="preserve">                   interest compounded annually and Plan B pays 8.5%</w:t>
      </w: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                   compounded semi-annually. Which plan is better?</w:t>
      </w:r>
    </w:p>
    <w:p w:rsidR="00B949B0" w:rsidRPr="004B60E4" w:rsidRDefault="00B949B0" w:rsidP="004B60E4">
      <w:pPr>
        <w:ind w:right="-1530"/>
        <w:rPr>
          <w:sz w:val="20"/>
          <w:szCs w:val="36"/>
        </w:rPr>
      </w:pP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>Plan A:          A = 2000(1+ 0.09)</w:t>
      </w:r>
      <w:r w:rsidRPr="004B60E4">
        <w:rPr>
          <w:sz w:val="36"/>
          <w:szCs w:val="36"/>
          <w:vertAlign w:val="superscript"/>
        </w:rPr>
        <w:t>17</w:t>
      </w:r>
      <w:r>
        <w:rPr>
          <w:sz w:val="36"/>
          <w:szCs w:val="36"/>
        </w:rPr>
        <w:t xml:space="preserve">             A = $8655.27</w:t>
      </w: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Plan B:          A = 2000(1+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45" type="#_x0000_t75" style="width:40.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0B6315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B631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0.085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6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46" type="#_x0000_t75" style="width:40.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0B6315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B631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0.085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6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>)</w:t>
      </w:r>
      <w:r w:rsidRPr="004B60E4">
        <w:rPr>
          <w:sz w:val="36"/>
          <w:szCs w:val="36"/>
          <w:vertAlign w:val="superscript"/>
        </w:rPr>
        <w:t>34</w:t>
      </w:r>
      <w:r>
        <w:rPr>
          <w:sz w:val="36"/>
          <w:szCs w:val="36"/>
        </w:rPr>
        <w:t xml:space="preserve">             A = $8234.10</w:t>
      </w:r>
    </w:p>
    <w:p w:rsidR="00B949B0" w:rsidRPr="00CD5868" w:rsidRDefault="00B949B0" w:rsidP="004B60E4">
      <w:pPr>
        <w:ind w:right="-1530"/>
        <w:rPr>
          <w:sz w:val="20"/>
          <w:szCs w:val="36"/>
        </w:rPr>
      </w:pP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>Plan A is better by $421.17</w:t>
      </w:r>
    </w:p>
    <w:p w:rsidR="00B949B0" w:rsidRPr="00CD5868" w:rsidRDefault="00B949B0" w:rsidP="004B60E4">
      <w:pPr>
        <w:ind w:right="-1530"/>
        <w:rPr>
          <w:sz w:val="20"/>
          <w:szCs w:val="36"/>
        </w:rPr>
      </w:pPr>
    </w:p>
    <w:p w:rsidR="00B949B0" w:rsidRDefault="00B949B0" w:rsidP="004B60E4">
      <w:pPr>
        <w:ind w:right="-1530"/>
        <w:rPr>
          <w:sz w:val="36"/>
          <w:szCs w:val="36"/>
        </w:rPr>
      </w:pPr>
      <w:r w:rsidRPr="00CD5868">
        <w:rPr>
          <w:sz w:val="36"/>
          <w:szCs w:val="36"/>
          <w:u w:val="single"/>
        </w:rPr>
        <w:t>Rule of 72</w:t>
      </w:r>
    </w:p>
    <w:p w:rsidR="00B949B0" w:rsidRPr="00CD5868" w:rsidRDefault="00B949B0" w:rsidP="004B60E4">
      <w:pPr>
        <w:ind w:right="-1530"/>
        <w:rPr>
          <w:sz w:val="20"/>
          <w:szCs w:val="36"/>
        </w:rPr>
      </w:pP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>Financial planners use the “rule of 72” to obtain quick</w:t>
      </w:r>
    </w:p>
    <w:p w:rsidR="00B949B0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>estimates of the time it takes for an investment to double.</w:t>
      </w:r>
    </w:p>
    <w:p w:rsidR="00B949B0" w:rsidRPr="00CD5868" w:rsidRDefault="00B949B0" w:rsidP="004B60E4">
      <w:pPr>
        <w:ind w:right="-1530"/>
        <w:rPr>
          <w:sz w:val="20"/>
          <w:szCs w:val="36"/>
        </w:rPr>
      </w:pPr>
    </w:p>
    <w:p w:rsidR="00B949B0" w:rsidRPr="00CD5868" w:rsidRDefault="00B949B0" w:rsidP="004B60E4">
      <w:pPr>
        <w:ind w:right="-1530"/>
        <w:rPr>
          <w:sz w:val="36"/>
          <w:szCs w:val="36"/>
        </w:rPr>
      </w:pPr>
      <w:r>
        <w:rPr>
          <w:sz w:val="36"/>
          <w:szCs w:val="36"/>
        </w:rPr>
        <w:t xml:space="preserve">The no. of years to double =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47" type="#_x0000_t75" style="width:275.2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03E14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03E14&quot;&gt;&lt;m:oMathPara&gt;&lt;m:oMath&gt;&lt;m:f&gt;&lt;m:fPr&gt;&lt;m:ctrlPr&gt;&lt;w:rPr&gt;&lt;w:rFonts w:ascii=&quot;Cambria Math&quot; w:h-ansi=&quot;Cambria Math&quot;/&gt;&lt;wx:font wx:val=&quot;Cambria Math&quot;/&gt;&lt;w:i/&gt;&lt;w:sz w:val=&quot;48&quot;/&gt;&lt;w:sz-cs w:val=&quot;48&quot;/&gt;&lt;/w:rPr&gt;&lt;/m:ctrlPr&gt;&lt;/m:fPr&gt;&lt;m:num&gt;&lt;m:r&gt;&lt;w:rPr&gt;&lt;w:rFonts w:ascii=&quot;Cambria Math&quot; w:h-ansi=&quot;Cambria Math&quot;/&gt;&lt;wx:font wx:val=&quot;Cambria Math&quot;/&gt;&lt;w:i/&gt;&lt;w:sz w:val=&quot;48&quot;/&gt;&lt;w:sz-cs w:val=&quot;48&quot;/&gt;&lt;/w:rPr&gt;&lt;m:t&gt;72&lt;/m:t&gt;&lt;/m:r&gt;&lt;/m:num&gt;&lt;m:den&gt;&lt;m:r&gt;&lt;w:rPr&gt;&lt;w:rFonts w:ascii=&quot;Cambria Math&quot; w:h-ansi=&quot;Cambria Math&quot;/&gt;&lt;wx:font wx:val=&quot;Cambria Math&quot;/&gt;&lt;w:i/&gt;&lt;w:sz w:val=&quot;48&quot;/&gt;&lt;w:sz-cs w:val=&quot;48&quot;/&gt;&lt;/w:rPr&gt;&lt;m:t&gt;annual interest rate  x 100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7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48" type="#_x0000_t75" style="width:209.25pt;height:30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03E14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03E14&quot;&gt;&lt;m:oMathPara&gt;&lt;m:oMath&gt;&lt;m:f&gt;&lt;m:fPr&gt;&lt;m:ctrlPr&gt;&lt;w:rPr&gt;&lt;w:rFonts w:ascii=&quot;Cambria Math&quot; w:h-ansi=&quot;Cambria Math&quot;/&gt;&lt;wx:font wx:val=&quot;Cambria Math&quot;/&gt;&lt;w:i/&gt;&lt;w:sz w:val=&quot;48&quot;/&gt;&lt;w:sz-cs w:val=&quot;48&quot;/&gt;&lt;/w:rPr&gt;&lt;/m:ctrlPr&gt;&lt;/m:fPr&gt;&lt;m:num&gt;&lt;m:r&gt;&lt;w:rPr&gt;&lt;w:rFonts w:ascii=&quot;Cambria Math&quot; w:h-ansi=&quot;Cambria Math&quot;/&gt;&lt;wx:font wx:val=&quot;Cambria Math&quot;/&gt;&lt;w:i/&gt;&lt;w:sz w:val=&quot;48&quot;/&gt;&lt;w:sz-cs w:val=&quot;48&quot;/&gt;&lt;/w:rPr&gt;&lt;m:t&gt;72&lt;/m:t&gt;&lt;/m:r&gt;&lt;/m:num&gt;&lt;m:den&gt;&lt;m:r&gt;&lt;w:rPr&gt;&lt;w:rFonts w:ascii=&quot;Cambria Math&quot; w:h-ansi=&quot;Cambria Math&quot;/&gt;&lt;wx:font wx:val=&quot;Cambria Math&quot;/&gt;&lt;w:i/&gt;&lt;w:sz w:val=&quot;48&quot;/&gt;&lt;w:sz-cs w:val=&quot;48&quot;/&gt;&lt;/w:rPr&gt;&lt;m:t&gt;annual interest rate  x 100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7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CD5868" w:rsidRDefault="00B949B0" w:rsidP="0002126A">
      <w:pPr>
        <w:ind w:right="-1080"/>
        <w:rPr>
          <w:sz w:val="20"/>
          <w:szCs w:val="36"/>
        </w:rPr>
      </w:pPr>
    </w:p>
    <w:p w:rsidR="00B949B0" w:rsidRPr="00CD5868" w:rsidRDefault="00B949B0" w:rsidP="00803903">
      <w:pPr>
        <w:ind w:right="-1080"/>
        <w:rPr>
          <w:sz w:val="20"/>
          <w:szCs w:val="36"/>
          <w:u w:val="single"/>
        </w:rPr>
      </w:pPr>
    </w:p>
    <w:p w:rsidR="00B949B0" w:rsidRDefault="00B949B0" w:rsidP="00803903">
      <w:pPr>
        <w:ind w:right="-1080"/>
        <w:rPr>
          <w:sz w:val="36"/>
          <w:szCs w:val="36"/>
        </w:rPr>
      </w:pPr>
      <w:r>
        <w:rPr>
          <w:sz w:val="36"/>
          <w:szCs w:val="36"/>
        </w:rPr>
        <w:t>The Rule of 72 is most accurate when the interest it compounded annually.</w:t>
      </w:r>
    </w:p>
    <w:p w:rsidR="00B949B0" w:rsidRPr="00CD5868" w:rsidRDefault="00B949B0" w:rsidP="00803903">
      <w:pPr>
        <w:ind w:right="-1080"/>
        <w:rPr>
          <w:sz w:val="20"/>
          <w:szCs w:val="36"/>
        </w:rPr>
      </w:pPr>
    </w:p>
    <w:p w:rsidR="00B949B0" w:rsidRDefault="00B949B0" w:rsidP="00803903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Using logarithms: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49" type="#_x0000_t75" style="width:99.75pt;height:60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0856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20856&quot;&gt;&lt;m:oMathPara&gt;&lt;m:oMath&gt;&lt;m:f&gt;&lt;m:fPr&gt;&lt;m:ctrlPr&gt;&lt;w:rPr&gt;&lt;w:rFonts w:ascii=&quot;Cambria Math&quot; w:h-ansi=&quot;Cambria Math&quot;/&gt;&lt;wx:font wx:val=&quot;Cambria Math&quot;/&gt;&lt;w:i/&gt;&lt;w:sz w:val=&quot;44&quot;/&gt;&lt;w:sz-cs w:val=&quot;44&quot;/&gt;&lt;/w:rPr&gt;&lt;/m:ctrlPr&gt;&lt;/m:fPr&gt;&lt;m:num&gt;&lt;m:r&gt;&lt;w:rPr&gt;&lt;w:rFonts w:ascii=&quot;Cambria Math&quot; w:h-ansi=&quot;Cambria Math&quot;/&gt;&lt;wx:font wx:val=&quot;Cambria Math&quot;/&gt;&lt;w:i/&gt;&lt;w:sz w:val=&quot;44&quot;/&gt;&lt;w:sz-cs w:val=&quot;44&quot;/&gt;&lt;/w:rPr&gt;&lt;m:t&gt;log2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44&quot;/&gt;&lt;w:sz-cs w:val=&quot;44&quot;/&gt;&lt;/w:rPr&gt;&lt;m:t&gt;logâ¡&lt;/m:t&gt;&lt;/m:r&gt;&lt;m:r&gt;&lt;w:rPr&gt;&lt;w:rFonts w:ascii=&quot;Cambria Math&quot; w:h-ansi=&quot;Cambria Math&quot;/&gt;&lt;wx:font wx:val=&quot;Cambria Math&quot;/&gt;&lt;w:i/&gt;&lt;w:sz w:val=&quot;44&quot;/&gt;&lt;w:sz-cs w:val=&quot;44&quot;/&gt;&lt;/w:rPr&gt;&lt;m:t&gt;(1+i)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50" type="#_x0000_t75" style="width:69pt;height:42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0856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20856&quot;&gt;&lt;m:oMathPara&gt;&lt;m:oMath&gt;&lt;m:f&gt;&lt;m:fPr&gt;&lt;m:ctrlPr&gt;&lt;w:rPr&gt;&lt;w:rFonts w:ascii=&quot;Cambria Math&quot; w:h-ansi=&quot;Cambria Math&quot;/&gt;&lt;wx:font wx:val=&quot;Cambria Math&quot;/&gt;&lt;w:i/&gt;&lt;w:sz w:val=&quot;44&quot;/&gt;&lt;w:sz-cs w:val=&quot;44&quot;/&gt;&lt;/w:rPr&gt;&lt;/m:ctrlPr&gt;&lt;/m:fPr&gt;&lt;m:num&gt;&lt;m:r&gt;&lt;w:rPr&gt;&lt;w:rFonts w:ascii=&quot;Cambria Math&quot; w:h-ansi=&quot;Cambria Math&quot;/&gt;&lt;wx:font wx:val=&quot;Cambria Math&quot;/&gt;&lt;w:i/&gt;&lt;w:sz w:val=&quot;44&quot;/&gt;&lt;w:sz-cs w:val=&quot;44&quot;/&gt;&lt;/w:rPr&gt;&lt;m:t&gt;log2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44&quot;/&gt;&lt;w:sz-cs w:val=&quot;44&quot;/&gt;&lt;/w:rPr&gt;&lt;m:t&gt;logâ¡&lt;/m:t&gt;&lt;/m:r&gt;&lt;m:r&gt;&lt;w:rPr&gt;&lt;w:rFonts w:ascii=&quot;Cambria Math&quot; w:h-ansi=&quot;Cambria Math&quot;/&gt;&lt;wx:font wx:val=&quot;Cambria Math&quot;/&gt;&lt;w:i/&gt;&lt;w:sz w:val=&quot;44&quot;/&gt;&lt;w:sz-cs w:val=&quot;44&quot;/&gt;&lt;/w:rPr&gt;&lt;m:t&gt;(1+i)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8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CD5868" w:rsidRDefault="00B949B0" w:rsidP="00803903">
      <w:pPr>
        <w:ind w:right="-1080"/>
        <w:rPr>
          <w:sz w:val="20"/>
          <w:szCs w:val="36"/>
        </w:rPr>
      </w:pPr>
    </w:p>
    <w:p w:rsidR="00B949B0" w:rsidRPr="00564576" w:rsidRDefault="00B949B0" w:rsidP="00803903">
      <w:pPr>
        <w:ind w:right="-1080"/>
        <w:rPr>
          <w:sz w:val="36"/>
          <w:szCs w:val="36"/>
        </w:rPr>
      </w:pPr>
      <w:r w:rsidRPr="00CD5868">
        <w:rPr>
          <w:sz w:val="36"/>
          <w:szCs w:val="36"/>
          <w:u w:val="single"/>
        </w:rPr>
        <w:t>Example</w:t>
      </w:r>
      <w:r>
        <w:rPr>
          <w:sz w:val="36"/>
          <w:szCs w:val="36"/>
        </w:rPr>
        <w:t>: How long would it take for $100 to double at 5%?</w:t>
      </w:r>
    </w:p>
    <w:p w:rsidR="00B949B0" w:rsidRPr="00CD5868" w:rsidRDefault="00B949B0" w:rsidP="00323EA4">
      <w:pPr>
        <w:ind w:right="-1080"/>
        <w:rPr>
          <w:sz w:val="20"/>
          <w:szCs w:val="36"/>
        </w:rPr>
      </w:pPr>
    </w:p>
    <w:p w:rsidR="00B949B0" w:rsidRPr="00CD5868" w:rsidRDefault="00B949B0" w:rsidP="00323EA4">
      <w:pPr>
        <w:ind w:right="-1080"/>
        <w:rPr>
          <w:sz w:val="36"/>
          <w:szCs w:val="36"/>
        </w:rPr>
      </w:pP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51" type="#_x0000_t75" style="width:126.7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C2BC5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DC2BC5&quot;&gt;&lt;m:oMathPara&gt;&lt;m:oMath&gt;&lt;m:f&gt;&lt;m:fPr&gt;&lt;m:ctrlPr&gt;&lt;w:rPr&gt;&lt;w:rFonts w:ascii=&quot;Cambria Math&quot; w:h-ansi=&quot;Cambria Math&quot;/&gt;&lt;wx:font wx:val=&quot;Cambria Math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72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= 14.4 years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52" type="#_x0000_t75" style="width:126.75pt;height:27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C2BC5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DC2BC5&quot;&gt;&lt;m:oMathPara&gt;&lt;m:oMath&gt;&lt;m:f&gt;&lt;m:fPr&gt;&lt;m:ctrlPr&gt;&lt;w:rPr&gt;&lt;w:rFonts w:ascii=&quot;Cambria Math&quot; w:h-ansi=&quot;Cambria Math&quot;/&gt;&lt;wx:font wx:val=&quot;Cambria Math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72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= 14.4 years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19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(rounded down to 14 years)</w:t>
      </w:r>
      <w:r w:rsidRPr="00CD5868">
        <w:rPr>
          <w:sz w:val="36"/>
          <w:szCs w:val="36"/>
        </w:rPr>
        <w:br/>
      </w:r>
    </w:p>
    <w:p w:rsidR="00B949B0" w:rsidRPr="00490EDF" w:rsidRDefault="00B949B0" w:rsidP="00490EDF">
      <w:pPr>
        <w:ind w:right="-1080"/>
        <w:jc w:val="center"/>
        <w:rPr>
          <w:sz w:val="36"/>
          <w:szCs w:val="36"/>
          <w:u w:val="single"/>
        </w:rPr>
      </w:pPr>
      <w:r w:rsidRPr="00490EDF">
        <w:rPr>
          <w:sz w:val="36"/>
          <w:szCs w:val="36"/>
          <w:u w:val="single"/>
        </w:rPr>
        <w:t>6.5 Geometric Series</w:t>
      </w:r>
    </w:p>
    <w:p w:rsidR="00B949B0" w:rsidRDefault="00B949B0" w:rsidP="00490EDF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</w:rPr>
        <w:t>(MathPower 12, pp. 306-310)</w:t>
      </w:r>
    </w:p>
    <w:p w:rsidR="00B949B0" w:rsidRPr="00207154" w:rsidRDefault="00B949B0" w:rsidP="00490EDF">
      <w:pPr>
        <w:ind w:right="-1080"/>
        <w:jc w:val="center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>If you could invest $1000 each year on your birthday from age 18, earning 12% interest compounded annually, how much would you have on your 61</w:t>
      </w:r>
      <w:r w:rsidRPr="00490EDF">
        <w:rPr>
          <w:sz w:val="36"/>
          <w:szCs w:val="36"/>
          <w:vertAlign w:val="superscript"/>
        </w:rPr>
        <w:t>st</w:t>
      </w:r>
      <w:r>
        <w:rPr>
          <w:sz w:val="36"/>
          <w:szCs w:val="36"/>
        </w:rPr>
        <w:t xml:space="preserve"> birthday?</w:t>
      </w:r>
    </w:p>
    <w:p w:rsidR="00B949B0" w:rsidRPr="00207154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>S</w:t>
      </w:r>
      <w:r w:rsidRPr="002D04F7">
        <w:rPr>
          <w:sz w:val="36"/>
          <w:szCs w:val="36"/>
          <w:vertAlign w:val="subscript"/>
        </w:rPr>
        <w:t>n</w:t>
      </w:r>
      <w:r>
        <w:rPr>
          <w:sz w:val="36"/>
          <w:szCs w:val="36"/>
        </w:rPr>
        <w:t xml:space="preserve"> is called the n</w:t>
      </w:r>
      <w:r w:rsidRPr="002D04F7">
        <w:rPr>
          <w:sz w:val="36"/>
          <w:szCs w:val="36"/>
          <w:vertAlign w:val="superscript"/>
        </w:rPr>
        <w:t xml:space="preserve">th </w:t>
      </w:r>
      <w:r>
        <w:rPr>
          <w:sz w:val="36"/>
          <w:szCs w:val="36"/>
        </w:rPr>
        <w:t>partial sum</w:t>
      </w: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For the sequence 1, 3, 9, 27, 81, 243, the third partial sum, </w:t>
      </w: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>S</w:t>
      </w:r>
      <w:r w:rsidRPr="002D04F7">
        <w:rPr>
          <w:sz w:val="36"/>
          <w:szCs w:val="36"/>
          <w:vertAlign w:val="subscript"/>
        </w:rPr>
        <w:t>3</w:t>
      </w:r>
      <w:r>
        <w:rPr>
          <w:sz w:val="36"/>
          <w:szCs w:val="36"/>
        </w:rPr>
        <w:t>, is 1 + 3 + 9 = 13.</w:t>
      </w:r>
    </w:p>
    <w:p w:rsidR="00B949B0" w:rsidRPr="00207154" w:rsidRDefault="00B949B0" w:rsidP="00490EDF">
      <w:pPr>
        <w:ind w:right="-1080"/>
        <w:rPr>
          <w:sz w:val="20"/>
          <w:szCs w:val="36"/>
        </w:rPr>
      </w:pPr>
    </w:p>
    <w:p w:rsidR="00B949B0" w:rsidRDefault="00B949B0" w:rsidP="00207154">
      <w:pPr>
        <w:ind w:right="-1080"/>
        <w:rPr>
          <w:sz w:val="36"/>
          <w:szCs w:val="36"/>
        </w:rPr>
      </w:pPr>
      <w:r>
        <w:rPr>
          <w:sz w:val="36"/>
          <w:szCs w:val="36"/>
        </w:rPr>
        <w:t>The formula for the sum of a geometric series is:</w:t>
      </w:r>
    </w:p>
    <w:p w:rsidR="00B949B0" w:rsidRPr="008D1A74" w:rsidRDefault="00B949B0" w:rsidP="00207154">
      <w:pPr>
        <w:ind w:right="-1080"/>
        <w:rPr>
          <w:sz w:val="20"/>
          <w:szCs w:val="36"/>
        </w:rPr>
      </w:pPr>
    </w:p>
    <w:p w:rsidR="00B949B0" w:rsidRPr="008D1A74" w:rsidRDefault="00B949B0" w:rsidP="00490EDF">
      <w:pPr>
        <w:ind w:right="-1080"/>
        <w:rPr>
          <w:sz w:val="36"/>
          <w:szCs w:val="36"/>
        </w:rPr>
      </w:pPr>
      <w:r w:rsidRPr="00D61E4D">
        <w:pict>
          <v:shape id="_x0000_i1053" type="#_x0000_t75" style="width:115.5pt;height:47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BE7AC6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E7AC6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n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a(1-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r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n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)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r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0" o:title="" chromakey="white"/>
          </v:shape>
        </w:pict>
      </w:r>
    </w:p>
    <w:p w:rsidR="00B949B0" w:rsidRPr="006A7B0E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 w:rsidRPr="00DB2CB4">
        <w:rPr>
          <w:sz w:val="36"/>
          <w:szCs w:val="36"/>
          <w:u w:val="single"/>
        </w:rPr>
        <w:t>Example</w:t>
      </w:r>
      <w:r>
        <w:rPr>
          <w:sz w:val="36"/>
          <w:szCs w:val="36"/>
          <w:u w:val="single"/>
        </w:rPr>
        <w:t xml:space="preserve"> 1</w:t>
      </w:r>
      <w:r>
        <w:rPr>
          <w:sz w:val="36"/>
          <w:szCs w:val="36"/>
        </w:rPr>
        <w:t>: Find the sum of the first 12 terms, the 12</w:t>
      </w:r>
      <w:r w:rsidRPr="00DB2CB4"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 partial </w:t>
      </w: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sum, of the geometric series 1 +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54" type="#_x0000_t75" style="width:7.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2DAA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42DAA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1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55" type="#_x0000_t75" style="width:7.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2DAA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E42DAA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1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+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56" type="#_x0000_t75" style="width:7.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03002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03002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2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57" type="#_x0000_t75" style="width:7.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03002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003002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2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+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58" type="#_x0000_t75" style="width:17.2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42212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42212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7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3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59" type="#_x0000_t75" style="width:17.2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42212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42212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7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3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+ …</w:t>
      </w:r>
    </w:p>
    <w:p w:rsidR="00B949B0" w:rsidRPr="00595D22" w:rsidRDefault="00B949B0" w:rsidP="00490EDF">
      <w:pPr>
        <w:ind w:right="-1080"/>
        <w:rPr>
          <w:sz w:val="10"/>
          <w:szCs w:val="36"/>
        </w:rPr>
      </w:pPr>
    </w:p>
    <w:p w:rsidR="00B949B0" w:rsidRPr="008D1A74" w:rsidRDefault="00B949B0" w:rsidP="008D1A74">
      <w:pPr>
        <w:ind w:right="-1080"/>
        <w:rPr>
          <w:sz w:val="36"/>
          <w:szCs w:val="36"/>
        </w:rPr>
      </w:pPr>
      <w:r w:rsidRPr="00D61E4D">
        <w:pict>
          <v:shape id="_x0000_i1060" type="#_x0000_t75" style="width:105pt;height:48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273D0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F273D0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12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m:d&gt;&lt;m:dPr&gt;&lt;m:begChr m:val=&quot;[&quot;/&gt;&lt;m:endChr m:val=&quot;]&quot;/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1-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12&lt;/m:t&gt;&lt;/m:r&gt;&lt;/m:sup&gt;&lt;/m:sSup&gt;&lt;/m:e&gt;&lt;/m:d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4" o:title="" chromakey="white"/>
          </v:shape>
        </w:pict>
      </w:r>
    </w:p>
    <w:p w:rsidR="00B949B0" w:rsidRPr="00595D22" w:rsidRDefault="00B949B0" w:rsidP="008D1A74">
      <w:pPr>
        <w:ind w:right="-1080"/>
        <w:jc w:val="both"/>
        <w:rPr>
          <w:sz w:val="10"/>
          <w:szCs w:val="36"/>
        </w:rPr>
      </w:pPr>
    </w:p>
    <w:p w:rsidR="00B949B0" w:rsidRPr="008D1A74" w:rsidRDefault="00B949B0" w:rsidP="008D1A74">
      <w:pPr>
        <w:ind w:right="-1080"/>
        <w:rPr>
          <w:sz w:val="36"/>
          <w:szCs w:val="36"/>
        </w:rPr>
      </w:pPr>
      <w:r w:rsidRPr="00D61E4D">
        <w:pict>
          <v:shape id="_x0000_i1061" type="#_x0000_t75" style="width:82.5pt;height:45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06A3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6A06A3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12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12&lt;/m:t&gt;&lt;/m:r&gt;&lt;/m:sup&gt;&lt;/m:sSup&gt;&lt;/m:den&gt;&lt;/m:f&gt;&lt;/m:num&gt;&lt;m:den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5" o:title="" chromakey="white"/>
          </v:shape>
        </w:pict>
      </w:r>
    </w:p>
    <w:p w:rsidR="00B949B0" w:rsidRPr="008D1A74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= 1.499 997      The sum of the first 12 terms is </w:t>
      </w:r>
      <w:r>
        <w:rPr>
          <w:rFonts w:ascii="Verdana" w:hAnsi="Verdana"/>
          <w:sz w:val="36"/>
          <w:szCs w:val="36"/>
        </w:rPr>
        <w:t>≈</w:t>
      </w:r>
      <w:r>
        <w:rPr>
          <w:sz w:val="36"/>
          <w:szCs w:val="36"/>
        </w:rPr>
        <w:t>1.5.</w:t>
      </w:r>
    </w:p>
    <w:p w:rsidR="00B949B0" w:rsidRPr="00371BBE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 w:rsidRPr="00371BBE">
        <w:rPr>
          <w:sz w:val="36"/>
          <w:szCs w:val="36"/>
          <w:u w:val="single"/>
        </w:rPr>
        <w:t>Example 2</w:t>
      </w:r>
      <w:r>
        <w:rPr>
          <w:sz w:val="36"/>
          <w:szCs w:val="36"/>
        </w:rPr>
        <w:t>: Write the following series using sigma notation.</w:t>
      </w: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8 + 4 + 2 + … +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62" type="#_x0000_t75" style="width:17.2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0A4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40A4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64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63" type="#_x0000_t75" style="width:17.25pt;height:27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0A4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40A45&quot;&gt;&lt;m:oMathPara&gt;&lt;m:oMath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64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6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595D22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  <w:rPr>
          <w:sz w:val="36"/>
          <w:szCs w:val="36"/>
        </w:rPr>
      </w:pPr>
      <w:r>
        <w:rPr>
          <w:sz w:val="36"/>
          <w:szCs w:val="36"/>
        </w:rPr>
        <w:t>8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64" type="#_x0000_t75" style="width:113.25pt;height:30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96BC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96BC3&quot;&gt;&lt;m:oMathPara&gt;&lt;m:oMath&gt;&lt;m:d&gt;&lt;m:dPr&gt;&lt;m:begChr m:val=&quot;[&quot;/&gt;&lt;m:endChr m:val=&quot;]&quot;/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1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â€¦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512&lt;/m:t&gt;&lt;/m:r&gt;&lt;/m:den&gt;&lt;/m:f&gt;&lt;/m:e&gt;&lt;/m: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65" type="#_x0000_t75" style="width:113.25pt;height:30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96BC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96BC3&quot;&gt;&lt;m:oMathPara&gt;&lt;m:oMath&gt;&lt;m:d&gt;&lt;m:dPr&gt;&lt;m:begChr m:val=&quot;[&quot;/&gt;&lt;m:endChr m:val=&quot;]&quot;/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1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â€¦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512&lt;/m:t&gt;&lt;/m:r&gt;&lt;/m:den&gt;&lt;/m:f&gt;&lt;/m:e&gt;&lt;/m: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7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=  8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66" type="#_x0000_t75" style="width:27.75pt;height:2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715F7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715F7&quot;&gt;&lt;m:oMathPara&gt;&lt;m:oMath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0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 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8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67" type="#_x0000_t75" style="width:27.75pt;height:2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715F7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715F7&quot;&gt;&lt;m:oMathPara&gt;&lt;m:oMath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0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 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8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>+  8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68" type="#_x0000_t75" style="width:158.25pt;height:2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6741E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6741E&quot;&gt;&lt;m:oMathPara&gt;&lt;m:oMath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36&quot;/&gt;&lt;w:sz-cs w:val=&quot;36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+â€¦+ &lt;/m:t&gt;&lt;/m:r&gt;&lt;m:r&gt;&lt;m:rPr&gt;&lt;m:sty m:val=&quot;p&quot;/&gt;&lt;/m:rPr&gt;&lt;w:rPr&gt;&lt;w:rFonts w:ascii=&quot;Cambria Math&quot; w:h-ansi=&quot;Cambria Math&quot;/&gt;&lt;wx:font wx:val=&quot;Cambria Math&quot;/&gt;&lt;w:sz w:val=&quot;36&quot;/&gt;&lt;w:sz-cs w:val=&quot;36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sup&gt;&lt;/m:sSup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9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69" type="#_x0000_t75" style="width:158.25pt;height:2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6741E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6741E&quot;&gt;&lt;m:oMathPara&gt;&lt;m:oMath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36&quot;/&gt;&lt;w:sz-cs w:val=&quot;36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sup&gt;&lt;/m:sSup&gt;&lt;m:r&gt;&lt;w:rPr&gt;&lt;w:rFonts w:ascii=&quot;Cambria Math&quot; w:h-ansi=&quot;Cambria Math&quot;/&gt;&lt;wx:font wx:val=&quot;Cambria Math&quot;/&gt;&lt;w:i/&gt;&lt;w:sz w:val=&quot;36&quot;/&gt;&lt;w:sz-cs w:val=&quot;36&quot;/&gt;&lt;/w:rPr&gt;&lt;m:t&gt;+â€¦+ &lt;/m:t&gt;&lt;/m:r&gt;&lt;m:r&gt;&lt;m:rPr&gt;&lt;m:sty m:val=&quot;p&quot;/&gt;&lt;/m:rPr&gt;&lt;w:rPr&gt;&lt;w:rFonts w:ascii=&quot;Cambria Math&quot; w:h-ansi=&quot;Cambria Math&quot;/&gt;&lt;wx:font wx:val=&quot;Cambria Math&quot;/&gt;&lt;w:sz w:val=&quot;36&quot;/&gt;&lt;w:sz-cs w:val=&quot;36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sup&gt;&lt;/m:sSup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29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595D22" w:rsidRDefault="00B949B0" w:rsidP="00490EDF">
      <w:pPr>
        <w:ind w:right="-1080"/>
        <w:rPr>
          <w:sz w:val="20"/>
          <w:szCs w:val="36"/>
        </w:rPr>
      </w:pPr>
    </w:p>
    <w:p w:rsidR="00B949B0" w:rsidRDefault="00B949B0" w:rsidP="00490EDF">
      <w:pPr>
        <w:ind w:right="-1080"/>
      </w:pPr>
      <w:r w:rsidRPr="00D61E4D">
        <w:pict>
          <v:shape id="_x0000_i1070" type="#_x0000_t75" style="width:60.75pt;height:38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A3C47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9A3C47&quot;&gt;&lt;m:oMathPara&gt;&lt;m:oMath&gt;&lt;m:nary&gt;&lt;m:naryPr&gt;&lt;m:chr m:val=&quot;âˆ‘&quot;/&gt;&lt;m:limLoc m:val=&quot;undOvr&quot;/&gt;&lt;m:ctrlP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/m:ctrlPr&gt;&lt;/m:naryPr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k=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10&lt;/m:t&gt;&lt;/m:r&gt;&lt;/m:sup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/m:ctrlPr&gt;&lt;/m:sSupPr&gt;&lt;m:e&gt;&lt;m:d&gt;&lt;m:dPr&gt;&lt;m:ctrlP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1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2&lt;/m:t&gt;&lt;/m:r&gt;&lt;/m:den&gt;&lt;/m:f&gt;&lt;/m:e&gt;&lt;/m:d&gt;&lt;/m:e&gt;&lt;m:sup&gt;&lt;m:r&gt;&lt;w:rPr&gt;&lt;w:rFonts w:ascii=&quot;Cambria Math&quot; w:h-ansi=&quot;Cambria Math&quot;/&gt;&lt;wx:font wx:val=&quot;Cambria Math&quot;/&gt;&lt;w:i/&gt;&lt;w:sz w:val=&quot;28&quot;/&gt;&lt;w:sz-cs w:val=&quot;28&quot;/&gt;&lt;w:vertAlign w:val=&quot;superscript&quot;/&gt;&lt;/w:rPr&gt;&lt;m:t&gt;k-1&lt;/m:t&gt;&lt;/m:r&gt;&lt;/m:sup&gt;&lt;/m:sSup&gt;&lt;/m:e&gt;&lt;/m:nary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0" o:title="" chromakey="white"/>
          </v:shape>
        </w:pict>
      </w:r>
    </w:p>
    <w:p w:rsidR="00B949B0" w:rsidRDefault="00B949B0" w:rsidP="00490EDF">
      <w:pPr>
        <w:ind w:right="-1080"/>
      </w:pPr>
    </w:p>
    <w:p w:rsidR="00B949B0" w:rsidRDefault="00B949B0" w:rsidP="00490EDF">
      <w:pPr>
        <w:ind w:right="-1080"/>
      </w:pPr>
    </w:p>
    <w:p w:rsidR="00B949B0" w:rsidRDefault="00B949B0" w:rsidP="00490EDF">
      <w:pPr>
        <w:ind w:right="-1080"/>
      </w:pPr>
    </w:p>
    <w:p w:rsidR="00B949B0" w:rsidRPr="00595D22" w:rsidRDefault="00B949B0" w:rsidP="00490EDF">
      <w:pPr>
        <w:ind w:right="-1080"/>
        <w:rPr>
          <w:sz w:val="28"/>
          <w:szCs w:val="28"/>
          <w:vertAlign w:val="superscript"/>
        </w:rPr>
      </w:pPr>
    </w:p>
    <w:p w:rsidR="00B949B0" w:rsidRPr="00490EDF" w:rsidRDefault="00B949B0" w:rsidP="00684BA9">
      <w:pPr>
        <w:ind w:right="-1080"/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>6.6</w:t>
      </w:r>
      <w:r w:rsidRPr="00490EDF">
        <w:rPr>
          <w:sz w:val="36"/>
          <w:szCs w:val="36"/>
          <w:u w:val="single"/>
        </w:rPr>
        <w:t xml:space="preserve"> </w:t>
      </w:r>
      <w:r>
        <w:rPr>
          <w:sz w:val="36"/>
          <w:szCs w:val="36"/>
          <w:u w:val="single"/>
        </w:rPr>
        <w:t xml:space="preserve">Infinite </w:t>
      </w:r>
      <w:r w:rsidRPr="00490EDF">
        <w:rPr>
          <w:sz w:val="36"/>
          <w:szCs w:val="36"/>
          <w:u w:val="single"/>
        </w:rPr>
        <w:t>Geometric Series</w:t>
      </w:r>
    </w:p>
    <w:p w:rsidR="00B949B0" w:rsidRDefault="00B949B0" w:rsidP="00684BA9">
      <w:pPr>
        <w:ind w:right="-1080"/>
        <w:jc w:val="center"/>
        <w:rPr>
          <w:sz w:val="36"/>
          <w:szCs w:val="36"/>
        </w:rPr>
      </w:pPr>
      <w:r>
        <w:rPr>
          <w:sz w:val="36"/>
          <w:szCs w:val="36"/>
        </w:rPr>
        <w:t>(MathPower 12, pp. 313-317)</w:t>
      </w: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infinite geometric series: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71" type="#_x0000_t75" style="width:65.25pt;height:28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1EC7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C21EC7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r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1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72" type="#_x0000_t75" style="width:65.25pt;height:28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1EC7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C21EC7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a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r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1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, for –1 &lt; r &lt; 1.</w:t>
      </w:r>
    </w:p>
    <w:p w:rsidR="00B949B0" w:rsidRPr="006834AC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convergent series: a series with an infinite number of terms,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in which the sequence of partial sums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approaches a fixed value.</w:t>
      </w:r>
    </w:p>
    <w:p w:rsidR="00B949B0" w:rsidRPr="006834AC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divergent series: a series with an infinite number of terms,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in which the sequence of partial sums does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not approach a fixed value.</w:t>
      </w:r>
    </w:p>
    <w:p w:rsidR="00B949B0" w:rsidRPr="006834AC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  <w:u w:val="single"/>
        </w:rPr>
        <w:t>Example</w:t>
      </w:r>
      <w:r>
        <w:rPr>
          <w:sz w:val="36"/>
          <w:szCs w:val="36"/>
        </w:rPr>
        <w:t xml:space="preserve">: Decide whether each infinite geometric series is </w:t>
      </w: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             convergent or divergent. State the sum if it exists.</w:t>
      </w:r>
    </w:p>
    <w:p w:rsidR="00B949B0" w:rsidRPr="006834AC" w:rsidRDefault="00B949B0" w:rsidP="00323EA4">
      <w:pPr>
        <w:ind w:right="-1080"/>
        <w:rPr>
          <w:sz w:val="20"/>
          <w:szCs w:val="36"/>
        </w:rPr>
      </w:pPr>
    </w:p>
    <w:p w:rsidR="00B949B0" w:rsidRPr="006834AC" w:rsidRDefault="00B949B0" w:rsidP="006834AC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a)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73" type="#_x0000_t75" style="width:86.25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7586F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7586F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1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-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2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74" type="#_x0000_t75" style="width:86.25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7586F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7586F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1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sz w:val=&quot;36&quot;/&gt;&lt;w:sz-cs w:val=&quot;36&quot;/&gt;&lt;/w:rPr&gt;&lt;m:t&gt;-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2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             b)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75" type="#_x0000_t75" style="width:110.2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83CEF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83CEF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2-4+8-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3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76" type="#_x0000_t75" style="width:110.2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83CEF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83CEF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2-4+8-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3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A7660E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a)  a = 1, r =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77" type="#_x0000_t75" style="width:17.2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4491B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14491B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4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78" type="#_x0000_t75" style="width:17.2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4491B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14491B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4" o:title="" chromakey="white"/>
          </v:shape>
        </w:pict>
      </w:r>
      <w:r w:rsidRPr="00D61E4D">
        <w:rPr>
          <w:sz w:val="36"/>
          <w:szCs w:val="36"/>
        </w:rPr>
        <w:fldChar w:fldCharType="end"/>
      </w:r>
      <w:r>
        <w:rPr>
          <w:sz w:val="36"/>
          <w:szCs w:val="36"/>
        </w:rPr>
        <w:t xml:space="preserve">    </w:t>
      </w:r>
      <w:r w:rsidRPr="004D7479">
        <w:rPr>
          <w:sz w:val="36"/>
          <w:szCs w:val="36"/>
        </w:rPr>
        <w:sym w:font="Wingdings" w:char="F0E0"/>
      </w:r>
      <w:r>
        <w:rPr>
          <w:sz w:val="36"/>
          <w:szCs w:val="36"/>
        </w:rPr>
        <w:t xml:space="preserve">  Since –1 &lt; r &lt; 1, the series is convergent.</w:t>
      </w:r>
    </w:p>
    <w:p w:rsidR="00B949B0" w:rsidRPr="004D747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</w:t>
      </w:r>
      <w:r w:rsidRPr="00D61E4D">
        <w:rPr>
          <w:sz w:val="36"/>
          <w:szCs w:val="36"/>
        </w:rPr>
        <w:fldChar w:fldCharType="begin"/>
      </w:r>
      <w:r w:rsidRPr="00D61E4D">
        <w:rPr>
          <w:sz w:val="36"/>
          <w:szCs w:val="36"/>
        </w:rPr>
        <w:instrText xml:space="preserve"> QUOTE </w:instrText>
      </w:r>
      <w:r w:rsidRPr="00D61E4D">
        <w:pict>
          <v:shape id="_x0000_i1079" type="#_x0000_t75" style="width:84.75pt;height:34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656A4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656A4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&lt;/m:t&gt;&lt;/m:r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&lt;/m:t&gt;&lt;/m:r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e&gt;&lt;/m:d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5" o:title="" chromakey="white"/>
          </v:shape>
        </w:pict>
      </w:r>
      <w:r w:rsidRPr="00D61E4D">
        <w:rPr>
          <w:sz w:val="36"/>
          <w:szCs w:val="36"/>
        </w:rPr>
        <w:instrText xml:space="preserve"> </w:instrText>
      </w:r>
      <w:r w:rsidRPr="00D61E4D">
        <w:rPr>
          <w:sz w:val="36"/>
          <w:szCs w:val="36"/>
        </w:rPr>
        <w:fldChar w:fldCharType="separate"/>
      </w:r>
      <w:r w:rsidRPr="00D61E4D">
        <w:pict>
          <v:shape id="_x0000_i1080" type="#_x0000_t75" style="width:84.75pt;height:34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656A4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8656A4&quot;&gt;&lt;m:oMathPara&gt;&lt;m:oMath&gt;&lt;m:r&gt;&lt;w:rPr&gt;&lt;w:rFonts w:ascii=&quot;Cambria Math&quot; w:h-ansi=&quot;Cambria Math&quot;/&gt;&lt;wx:font wx:val=&quot;Cambria Math&quot;/&gt;&lt;w:i/&gt;&lt;w:sz w:val=&quot;36&quot;/&gt;&lt;w:sz-cs w:val=&quot;36&quot;/&gt;&lt;/w:rPr&gt;&lt;m:t&gt; &lt;/m:t&gt;&lt;/m:r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1-&lt;/m:t&gt;&lt;/m:r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e&gt;&lt;/m:d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5" o:title="" chromakey="white"/>
          </v:shape>
        </w:pict>
      </w:r>
      <w:r w:rsidRPr="00D61E4D">
        <w:rPr>
          <w:sz w:val="36"/>
          <w:szCs w:val="36"/>
        </w:rPr>
        <w:fldChar w:fldCharType="end"/>
      </w:r>
    </w:p>
    <w:p w:rsidR="00B949B0" w:rsidRPr="004D7479" w:rsidRDefault="00B949B0" w:rsidP="00323EA4">
      <w:pPr>
        <w:ind w:right="-1080"/>
        <w:rPr>
          <w:sz w:val="36"/>
          <w:szCs w:val="36"/>
        </w:rPr>
      </w:pPr>
      <w:r w:rsidRPr="00D61E4D">
        <w:pict>
          <v:shape id="_x0000_i1081" type="#_x0000_t75" style="width:59.25pt;height:33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A7CAB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A7CAB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      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1&lt;/m:t&gt;&lt;/m:r&gt;&lt;/m:num&gt;&lt;m:den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4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den&gt;&lt;/m:f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6" o:title="" chromakey="white"/>
          </v:shape>
        </w:pict>
      </w:r>
    </w:p>
    <w:p w:rsidR="00B949B0" w:rsidRPr="004D7479" w:rsidRDefault="00B949B0" w:rsidP="00323EA4">
      <w:pPr>
        <w:ind w:right="-1080"/>
        <w:rPr>
          <w:sz w:val="36"/>
          <w:szCs w:val="36"/>
        </w:rPr>
      </w:pPr>
      <w:r w:rsidRPr="00D61E4D">
        <w:pict>
          <v:shape id="_x0000_i1082" type="#_x0000_t75" style="width:105pt;height:31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52205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C52205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      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(1)&lt;/m:t&gt;&lt;/m:r&gt;&lt;m:d&gt;&lt;m:d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4&lt;/m:t&gt;&lt;/m:r&gt;&lt;/m:den&gt;&lt;/m:f&gt;&lt;/m:e&gt;&lt;/m:d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7" o:title="" chromakey="white"/>
          </v:shape>
        </w:pict>
      </w:r>
    </w:p>
    <w:p w:rsidR="00B949B0" w:rsidRPr="004D7479" w:rsidRDefault="00B949B0" w:rsidP="00323EA4">
      <w:pPr>
        <w:ind w:right="-1080"/>
        <w:rPr>
          <w:sz w:val="36"/>
          <w:szCs w:val="36"/>
        </w:rPr>
      </w:pPr>
      <w:r w:rsidRPr="00D61E4D">
        <w:pict>
          <v:shape id="_x0000_i1083" type="#_x0000_t75" style="width:57.7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73778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B73778&quot;&gt;&lt;m:oMathPara&gt;&lt;m:oMath&gt;&lt;m:sSub&gt;&lt;m:sSub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sSubPr&gt;&lt;m:e&gt;&lt;m:r&gt;&lt;w:rPr&gt;&lt;w:rFonts w:ascii=&quot;Cambria Math&quot; w:h-ansi=&quot;Cambria Math&quot;/&gt;&lt;wx:font wx:val=&quot;Cambria Math&quot;/&gt;&lt;w:i/&gt;&lt;w:sz w:val=&quot;36&quot;/&gt;&lt;w:sz-cs w:val=&quot;36&quot;/&gt;&lt;/w:rPr&gt;&lt;m:t&gt;      S&lt;/m:t&gt;&lt;/m:r&gt;&lt;/m:e&gt;&lt;m:sub&gt;&lt;m:r&gt;&lt;w:rPr&gt;&lt;w:rFonts w:ascii=&quot;Cambria Math&quot; w:h-ansi=&quot;Cambria Math&quot;/&gt;&lt;wx:font wx:val=&quot;Cambria Math&quot;/&gt;&lt;w:i/&gt;&lt;w:sz w:val=&quot;36&quot;/&gt;&lt;w:sz-cs w:val=&quot;36&quot;/&gt;&lt;/w:rPr&gt;&lt;m:t&gt;âˆž&lt;/m:t&gt;&lt;/m:r&gt;&lt;/m:sub&gt;&lt;/m:sSub&gt;&lt;m:r&gt;&lt;w:rPr&gt;&lt;w:rFonts w:ascii=&quot;Cambria Math&quot; w:h-ansi=&quot;Cambria Math&quot;/&gt;&lt;wx:font wx:val=&quot;Cambria Math&quot;/&gt;&lt;w:i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sz w:val=&quot;36&quot;/&gt;&lt;w:sz-cs w:val=&quot;36&quot;/&gt;&lt;/w:rPr&gt;&lt;m:t&gt;3&lt;/m:t&gt;&lt;/m:r&gt;&lt;/m:num&gt;&lt;m:den&gt;&lt;m:r&gt;&lt;w:rPr&gt;&lt;w:rFonts w:ascii=&quot;Cambria Math&quot; w:h-ansi=&quot;Cambria Math&quot;/&gt;&lt;wx:font wx:val=&quot;Cambria Math&quot;/&gt;&lt;w:i/&gt;&lt;w:sz w:val=&quot;36&quot;/&gt;&lt;w:sz-cs w:val=&quot;36&quot;/&gt;&lt;/w:rPr&gt;&lt;m:t&gt;4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38" o:title="" chromakey="white"/>
          </v:shape>
        </w:pict>
      </w:r>
    </w:p>
    <w:p w:rsidR="00B949B0" w:rsidRPr="004D747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b)  a = 2, r = –2  </w:t>
      </w:r>
    </w:p>
    <w:p w:rsidR="00B949B0" w:rsidRPr="004D7479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 xml:space="preserve">      Since r &lt; –1, the series is divergent and has no sum.</w:t>
      </w: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</w:p>
    <w:p w:rsidR="00B949B0" w:rsidRPr="004067C3" w:rsidRDefault="00B949B0" w:rsidP="004067C3">
      <w:pPr>
        <w:ind w:right="-1080"/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>6.6</w:t>
      </w:r>
      <w:r w:rsidRPr="00490EDF">
        <w:rPr>
          <w:sz w:val="36"/>
          <w:szCs w:val="36"/>
          <w:u w:val="single"/>
        </w:rPr>
        <w:t xml:space="preserve"> </w:t>
      </w:r>
      <w:r>
        <w:rPr>
          <w:sz w:val="36"/>
          <w:szCs w:val="36"/>
          <w:u w:val="single"/>
        </w:rPr>
        <w:t xml:space="preserve">Infinite </w:t>
      </w:r>
      <w:r w:rsidRPr="00490EDF">
        <w:rPr>
          <w:sz w:val="36"/>
          <w:szCs w:val="36"/>
          <w:u w:val="single"/>
        </w:rPr>
        <w:t>Geometric Series</w:t>
      </w:r>
      <w:r>
        <w:rPr>
          <w:sz w:val="36"/>
          <w:szCs w:val="36"/>
          <w:u w:val="single"/>
        </w:rPr>
        <w:t xml:space="preserve"> Continued</w:t>
      </w:r>
    </w:p>
    <w:p w:rsidR="00B949B0" w:rsidRPr="004067C3" w:rsidRDefault="00B949B0" w:rsidP="00323EA4">
      <w:pPr>
        <w:ind w:right="-1080"/>
        <w:rPr>
          <w:sz w:val="20"/>
          <w:szCs w:val="36"/>
        </w:rPr>
      </w:pPr>
    </w:p>
    <w:p w:rsidR="00B949B0" w:rsidRDefault="00B949B0" w:rsidP="00323EA4">
      <w:pPr>
        <w:ind w:right="-1080"/>
        <w:rPr>
          <w:sz w:val="36"/>
          <w:szCs w:val="36"/>
        </w:rPr>
      </w:pPr>
      <w:r w:rsidRPr="004067C3">
        <w:rPr>
          <w:sz w:val="36"/>
          <w:szCs w:val="36"/>
          <w:u w:val="single"/>
        </w:rPr>
        <w:t>Nested Squares</w:t>
      </w:r>
      <w:r>
        <w:rPr>
          <w:sz w:val="36"/>
          <w:szCs w:val="36"/>
        </w:rPr>
        <w:t xml:space="preserve">  (MP 12, page 316, #18)</w:t>
      </w:r>
    </w:p>
    <w:p w:rsidR="00B949B0" w:rsidRPr="004067C3" w:rsidRDefault="00B949B0" w:rsidP="00323EA4">
      <w:pPr>
        <w:ind w:right="-1080"/>
        <w:rPr>
          <w:sz w:val="20"/>
          <w:szCs w:val="36"/>
        </w:rPr>
      </w:pPr>
    </w:p>
    <w:p w:rsidR="00B949B0" w:rsidRPr="004067C3" w:rsidRDefault="00B949B0" w:rsidP="00323EA4">
      <w:pPr>
        <w:ind w:right="-1080"/>
        <w:rPr>
          <w:sz w:val="36"/>
          <w:szCs w:val="36"/>
        </w:rPr>
      </w:pPr>
      <w:r>
        <w:rPr>
          <w:sz w:val="36"/>
          <w:szCs w:val="36"/>
        </w:rPr>
        <w:t>Nested squares are drawn inside one another by joining the midpoints of the sides of the previous square.</w:t>
      </w:r>
    </w:p>
    <w:p w:rsidR="00B949B0" w:rsidRPr="004067C3" w:rsidRDefault="00B949B0" w:rsidP="00323EA4">
      <w:pPr>
        <w:ind w:right="-1080"/>
        <w:rPr>
          <w:sz w:val="20"/>
          <w:szCs w:val="36"/>
        </w:rPr>
      </w:pPr>
      <w:r>
        <w:rPr>
          <w:noProof/>
        </w:rPr>
        <w:pict>
          <v:shape id="Picture 5" o:spid="_x0000_s1030" type="#_x0000_t75" alt="http://t1.gstatic.com/images?q=tbn:ANd9GcRJfkJprVEyCrvarz7NNEmE3g9gflx0TDQycPJdm5xneFIlkyIKeQ" href="http://www.google.ca/url?sa=i&amp;rct=j&amp;q=nested+squares&amp;source=images&amp;cd=&amp;cad=rja&amp;docid=kO2tb5zkQaHhxM&amp;tbnid=T8UFWFkljXmfwM:&amp;ved=0CAUQjRw&amp;url=http://www.reading.ac.uk/ifp/get_prepared/ifp_module_activites.shtml&amp;ei=CcJIUe-DBcOXigKb54HADw&amp;bvm=bv.44011176,d.cGE&amp;psig=AFQjCNEepZuWUaikSPlAnBvMMjuDxGbZxg&amp;ust=13638090767894" style="position:absolute;margin-left:.2pt;margin-top:11.65pt;width:108pt;height:108.15pt;z-index:251660288;visibility:visible" o:button="t">
            <v:fill o:detectmouseclick="t"/>
            <v:imagedata r:id="rId39" o:title=""/>
            <w10:wrap type="square"/>
          </v:shape>
        </w:pict>
      </w:r>
      <w:r>
        <w:rPr>
          <w:sz w:val="36"/>
          <w:szCs w:val="36"/>
        </w:rPr>
        <w:t xml:space="preserve"> </w:t>
      </w:r>
    </w:p>
    <w:p w:rsidR="00B949B0" w:rsidRPr="008178BE" w:rsidRDefault="00B949B0" w:rsidP="008178BE">
      <w:pPr>
        <w:ind w:right="-1080"/>
        <w:rPr>
          <w:sz w:val="20"/>
          <w:szCs w:val="36"/>
        </w:rPr>
      </w:pPr>
      <w:hyperlink r:id="rId40" w:history="1">
        <w:r w:rsidRPr="00D61E4D">
          <w:rPr>
            <w:noProof/>
            <w:color w:val="0000FF"/>
          </w:rPr>
          <w:pict>
            <v:shape id="irc_mi" o:spid="_x0000_i1084" type="#_x0000_t75" alt="http://t0.gstatic.com/images?q=tbn:ANd9GcSsCVfK4QiJC9hbr9PKOtC_byWoD84QYE759YqgIRWmODR2yzlB" href="http://www.google.ca/url?sa=i&amp;rct=j&amp;q=nested+squares&amp;source=images&amp;cd=&amp;cad=rja&amp;docid=xChxPK9ptuytkM&amp;tbnid=zNooPdfNS2d5TM:&amp;ved=0CAUQjRw&amp;url=http://www.sochic.eu/en/products/882-nested-squares-pattern-silk-headscarf-by-mila-schon-concept.aspx&amp;ei=VMRIUbjzDujKigLNoYCIDA&amp;bvm=bv.44011176,d.cGE&amp;psig=AFQjCNHRGZpE_zjFGDg9V5ZlEnloCQPiGw&amp;ust=13638097355763" style="width:109.5pt;height:109.5pt;visibility:visible" o:button="t">
              <v:fill o:detectmouseclick="t"/>
              <v:imagedata r:id="rId41" o:title=""/>
            </v:shape>
          </w:pict>
        </w:r>
      </w:hyperlink>
      <w:r>
        <w:rPr>
          <w:sz w:val="36"/>
          <w:szCs w:val="36"/>
        </w:rPr>
        <w:br w:type="textWrapping" w:clear="all"/>
      </w:r>
    </w:p>
    <w:p w:rsidR="00B949B0" w:rsidRDefault="00B949B0" w:rsidP="004067C3">
      <w:pPr>
        <w:rPr>
          <w:sz w:val="36"/>
          <w:szCs w:val="36"/>
        </w:rPr>
      </w:pPr>
      <w:r w:rsidRPr="004067C3">
        <w:rPr>
          <w:sz w:val="36"/>
          <w:szCs w:val="36"/>
          <w:u w:val="single"/>
        </w:rPr>
        <w:t>Fractals</w:t>
      </w:r>
      <w:r>
        <w:rPr>
          <w:sz w:val="36"/>
          <w:szCs w:val="36"/>
        </w:rPr>
        <w:t xml:space="preserve">   (MP 12, page 317, #24)</w:t>
      </w:r>
    </w:p>
    <w:p w:rsidR="00B949B0" w:rsidRPr="004067C3" w:rsidRDefault="00B949B0" w:rsidP="004067C3">
      <w:pPr>
        <w:rPr>
          <w:sz w:val="20"/>
          <w:szCs w:val="36"/>
        </w:rPr>
      </w:pPr>
    </w:p>
    <w:p w:rsidR="00B949B0" w:rsidRDefault="00B949B0" w:rsidP="004067C3">
      <w:pPr>
        <w:ind w:right="-1350"/>
        <w:rPr>
          <w:color w:val="000000"/>
          <w:sz w:val="36"/>
          <w:szCs w:val="36"/>
          <w:lang/>
        </w:rPr>
      </w:pPr>
      <w:r w:rsidRPr="004067C3">
        <w:rPr>
          <w:color w:val="000000"/>
          <w:sz w:val="36"/>
          <w:szCs w:val="36"/>
          <w:lang/>
        </w:rPr>
        <w:t xml:space="preserve">A </w:t>
      </w:r>
      <w:r w:rsidRPr="004067C3">
        <w:rPr>
          <w:b/>
          <w:bCs/>
          <w:color w:val="000000"/>
          <w:sz w:val="36"/>
          <w:szCs w:val="36"/>
          <w:lang/>
        </w:rPr>
        <w:t>fractal</w:t>
      </w:r>
      <w:r w:rsidRPr="004067C3">
        <w:rPr>
          <w:color w:val="000000"/>
          <w:sz w:val="36"/>
          <w:szCs w:val="36"/>
          <w:lang/>
        </w:rPr>
        <w:t xml:space="preserve"> is a mathematical </w:t>
      </w:r>
      <w:hyperlink r:id="rId42" w:tooltip="Set (mathematics)" w:history="1">
        <w:r w:rsidRPr="004067C3">
          <w:rPr>
            <w:rStyle w:val="Hyperlink"/>
            <w:color w:val="000000"/>
            <w:sz w:val="36"/>
            <w:szCs w:val="36"/>
            <w:u w:val="none"/>
            <w:lang/>
          </w:rPr>
          <w:t>set</w:t>
        </w:r>
      </w:hyperlink>
      <w:r w:rsidRPr="004067C3">
        <w:rPr>
          <w:color w:val="000000"/>
          <w:sz w:val="36"/>
          <w:szCs w:val="36"/>
          <w:lang/>
        </w:rPr>
        <w:t xml:space="preserve"> that has a </w:t>
      </w:r>
      <w:hyperlink r:id="rId43" w:tooltip="Fractal dimension" w:history="1">
        <w:r w:rsidRPr="004067C3">
          <w:rPr>
            <w:rStyle w:val="Hyperlink"/>
            <w:color w:val="000000"/>
            <w:sz w:val="36"/>
            <w:szCs w:val="36"/>
            <w:u w:val="none"/>
            <w:lang/>
          </w:rPr>
          <w:t>fractal dimension</w:t>
        </w:r>
      </w:hyperlink>
      <w:r w:rsidRPr="004067C3">
        <w:rPr>
          <w:color w:val="000000"/>
          <w:sz w:val="36"/>
          <w:szCs w:val="36"/>
          <w:lang/>
        </w:rPr>
        <w:t xml:space="preserve"> that usually exceeds its </w:t>
      </w:r>
      <w:hyperlink r:id="rId44" w:tooltip="Topological dimension" w:history="1">
        <w:r w:rsidRPr="004067C3">
          <w:rPr>
            <w:rStyle w:val="Hyperlink"/>
            <w:color w:val="000000"/>
            <w:sz w:val="36"/>
            <w:szCs w:val="36"/>
            <w:u w:val="none"/>
            <w:lang/>
          </w:rPr>
          <w:t>topological dimension</w:t>
        </w:r>
      </w:hyperlink>
      <w:r>
        <w:rPr>
          <w:color w:val="000000"/>
          <w:sz w:val="36"/>
          <w:szCs w:val="36"/>
          <w:vertAlign w:val="superscript"/>
          <w:lang/>
        </w:rPr>
        <w:t xml:space="preserve"> </w:t>
      </w:r>
      <w:r w:rsidRPr="004067C3">
        <w:rPr>
          <w:color w:val="000000"/>
          <w:sz w:val="36"/>
          <w:szCs w:val="36"/>
          <w:lang/>
        </w:rPr>
        <w:t xml:space="preserve">and may fall between the </w:t>
      </w:r>
      <w:hyperlink r:id="rId45" w:tooltip="Integers" w:history="1">
        <w:r w:rsidRPr="004067C3">
          <w:rPr>
            <w:rStyle w:val="Hyperlink"/>
            <w:color w:val="000000"/>
            <w:sz w:val="36"/>
            <w:szCs w:val="36"/>
            <w:u w:val="none"/>
            <w:lang/>
          </w:rPr>
          <w:t>integer</w:t>
        </w:r>
      </w:hyperlink>
      <w:r w:rsidRPr="004067C3">
        <w:rPr>
          <w:color w:val="000000"/>
          <w:sz w:val="36"/>
          <w:szCs w:val="36"/>
          <w:lang/>
        </w:rPr>
        <w:t>s</w:t>
      </w:r>
      <w:r>
        <w:rPr>
          <w:color w:val="000000"/>
          <w:sz w:val="36"/>
          <w:szCs w:val="36"/>
          <w:lang/>
        </w:rPr>
        <w:t xml:space="preserve">. </w:t>
      </w:r>
      <w:r w:rsidRPr="004067C3">
        <w:rPr>
          <w:color w:val="000000"/>
          <w:sz w:val="36"/>
          <w:szCs w:val="36"/>
          <w:lang/>
        </w:rPr>
        <w:t xml:space="preserve">Fractals are typically </w:t>
      </w:r>
      <w:hyperlink r:id="rId46" w:tooltip="Self-similar" w:history="1">
        <w:r w:rsidRPr="004067C3">
          <w:rPr>
            <w:rStyle w:val="Hyperlink"/>
            <w:color w:val="000000"/>
            <w:sz w:val="36"/>
            <w:szCs w:val="36"/>
            <w:u w:val="none"/>
            <w:lang/>
          </w:rPr>
          <w:t>self-similar</w:t>
        </w:r>
      </w:hyperlink>
      <w:r w:rsidRPr="004067C3">
        <w:rPr>
          <w:color w:val="000000"/>
          <w:sz w:val="36"/>
          <w:szCs w:val="36"/>
          <w:lang/>
        </w:rPr>
        <w:t xml:space="preserve"> patterns</w:t>
      </w:r>
      <w:r>
        <w:rPr>
          <w:color w:val="000000"/>
          <w:sz w:val="36"/>
          <w:szCs w:val="36"/>
          <w:lang/>
        </w:rPr>
        <w:t>.</w:t>
      </w:r>
    </w:p>
    <w:p w:rsidR="00B949B0" w:rsidRDefault="00B949B0" w:rsidP="004067C3">
      <w:pPr>
        <w:ind w:right="-1350"/>
        <w:rPr>
          <w:color w:val="000000"/>
          <w:sz w:val="36"/>
          <w:szCs w:val="36"/>
          <w:lang/>
        </w:rPr>
      </w:pPr>
      <w:r>
        <w:rPr>
          <w:noProof/>
        </w:rPr>
        <w:pict>
          <v:shape id="Picture 6" o:spid="_x0000_s1031" type="#_x0000_t75" alt="http://t3.gstatic.com/images?q=tbn:ANd9GcSyf122_Gr8z1ix3d38VJdYpCThtPN_G1DykK5FRHnokbJwtWZh" href="http://www.google.ca/imgres?q=fractals&amp;hl=en&amp;sa=X&amp;biw=1366&amp;bih=651&amp;tbm=isch&amp;tbnid=BdVDMh-9Y247NM:&amp;imgrefurl=http://www.wussu.com/fractals/&amp;docid=4T3IgqgPddL1YM&amp;imgurl=http://www.wussu.com/fractals/images/wd950112.gif&amp;w=1024&amp;h=768&amp;ei=kcNIUdLjI4HwiwL_k4EI&amp;zoom=1&amp;ved=0CLIBEIQcMAo&amp;ved=1t:3588,r:10,s:0,i:178&amp;iact=rc&amp;dur=396&amp;page=1&amp;tbnh=178&amp;tbnw=246&amp;start=0&amp;ndsp=15&amp;tx=124&amp;ty=" style="position:absolute;margin-left:.2pt;margin-top:21.05pt;width:182.85pt;height:136.8pt;z-index:251659264;visibility:visible" o:button="t">
            <v:fill o:detectmouseclick="t"/>
            <v:imagedata r:id="rId47" o:title=""/>
            <w10:wrap type="square"/>
          </v:shape>
        </w:pict>
      </w:r>
    </w:p>
    <w:p w:rsidR="00B949B0" w:rsidRPr="00460EA6" w:rsidRDefault="00B949B0" w:rsidP="004067C3">
      <w:pPr>
        <w:ind w:right="-1350"/>
        <w:rPr>
          <w:color w:val="000000"/>
          <w:sz w:val="20"/>
          <w:szCs w:val="36"/>
        </w:rPr>
      </w:pPr>
      <w:hyperlink r:id="rId48" w:history="1">
        <w:r w:rsidRPr="00D61E4D">
          <w:rPr>
            <w:rFonts w:ascii="Arial" w:hAnsi="Arial" w:cs="Arial"/>
            <w:noProof/>
            <w:color w:val="0000FF"/>
            <w:sz w:val="27"/>
            <w:szCs w:val="27"/>
            <w:shd w:val="clear" w:color="auto" w:fill="CCCCCC"/>
          </w:rPr>
          <w:pict>
            <v:shape id="Picture 7" o:spid="_x0000_i1085" type="#_x0000_t75" alt="http://t3.gstatic.com/images?q=tbn:ANd9GcTMer6Vd25A_6CMBlE6sWjCB5H1Pugj86KMO5pwg4aWvp4JMhpg" href="http://www.google.ca/imgres?q=fractals&amp;hl=en&amp;sa=X&amp;biw=1366&amp;bih=651&amp;tbm=isch&amp;tbnid=qWursjbVE1MmXM:&amp;imgrefurl=http://onlyhdwallpapers.com/abstract/abstract-fractals-desktop-hd-wallpaper-912987/&amp;docid=l2zs6KIss8xrZM&amp;imgurl=http://onlyhdwallpapers.com/wallpaper/abstract_fractals_desktop_1600x1200_hd-wallpaper-912987.jpg&amp;w=1600&amp;h=1200&amp;ei=kcNIUdLjI4HwiwL_k4EI&amp;zoom=1&amp;ved=0CO4BEIQcMBs&amp;ved=1t:3588,r:27,s:0,i:238&amp;iact=rc&amp;dur=849&amp;page=2&amp;tbnh=176&amp;tbnw=235&amp;start=15&amp;ndsp=20&amp;tx=165&amp;ty=" style="width:182.25pt;height:136.5pt;visibility:visible" o:button="t">
              <v:fill o:detectmouseclick="t"/>
              <v:imagedata r:id="rId49" o:title=""/>
            </v:shape>
          </w:pict>
        </w:r>
      </w:hyperlink>
      <w:r>
        <w:rPr>
          <w:color w:val="000000"/>
          <w:sz w:val="36"/>
          <w:szCs w:val="36"/>
        </w:rPr>
        <w:br w:type="textWrapping" w:clear="all"/>
      </w: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  <w:r w:rsidRPr="00460EA6">
        <w:rPr>
          <w:color w:val="000000"/>
          <w:sz w:val="36"/>
          <w:szCs w:val="36"/>
          <w:u w:val="single"/>
        </w:rPr>
        <w:t>Sierpinski’s Triangle</w:t>
      </w:r>
      <w:r>
        <w:rPr>
          <w:color w:val="000000"/>
          <w:sz w:val="36"/>
          <w:szCs w:val="36"/>
        </w:rPr>
        <w:t xml:space="preserve">   (MP 12, page 317, #25)</w:t>
      </w:r>
    </w:p>
    <w:p w:rsidR="00B949B0" w:rsidRPr="005A64AF" w:rsidRDefault="00B949B0" w:rsidP="004067C3">
      <w:pPr>
        <w:ind w:right="-1350"/>
        <w:rPr>
          <w:color w:val="000000"/>
          <w:sz w:val="20"/>
          <w:szCs w:val="36"/>
        </w:rPr>
      </w:pP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A fractal, Sierpinski’s triangle, can be created from an </w:t>
      </w: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equilateral triangle by joining the midpoint of each side</w:t>
      </w: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of the triangle, then joining the midpoint of each side of </w:t>
      </w: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each upward pointing sub-triangle, and then repeating.</w:t>
      </w:r>
    </w:p>
    <w:p w:rsidR="00B949B0" w:rsidRDefault="00B949B0" w:rsidP="004067C3">
      <w:pPr>
        <w:ind w:right="-1350"/>
        <w:rPr>
          <w:color w:val="000000"/>
          <w:sz w:val="36"/>
          <w:szCs w:val="36"/>
        </w:rPr>
      </w:pPr>
    </w:p>
    <w:p w:rsidR="00B949B0" w:rsidRDefault="00B949B0" w:rsidP="00182F5A">
      <w:pPr>
        <w:ind w:right="-1350"/>
        <w:rPr>
          <w:color w:val="000000"/>
          <w:sz w:val="36"/>
          <w:szCs w:val="36"/>
        </w:rPr>
      </w:pPr>
      <w:hyperlink r:id="rId50" w:history="1">
        <w:r w:rsidRPr="00D61E4D">
          <w:rPr>
            <w:noProof/>
            <w:color w:val="000000"/>
            <w:sz w:val="36"/>
            <w:szCs w:val="36"/>
          </w:rPr>
          <w:pict>
            <v:shape id="Picture 11" o:spid="_x0000_i1086" type="#_x0000_t75" alt="http://www.stc-phoenix.com/Rough%20Draft_Current/images/sierpinskytrianglewikipedia.gif" href="http://www.google.ca/url?sa=i&amp;rct=j&amp;q=sierpinski+triangle&amp;source=images&amp;cd=&amp;cad=rja&amp;docid=zqdASuZS0kC7_M&amp;tbnid=HrV1ZZfGtzJKJM:&amp;ved=0CAUQjRw&amp;url=http://www.stc-phoenix.com/roughdraft06/1feb06/1pidayfeb06.htm&amp;ei=scVIUZbgFK7RigKJrYGAAg&amp;bvm=bv.44011176,d.cGE&amp;psig=AFQjCNEMFbBpgTzXF4G8tEIoqh3b3SCtkQ&amp;ust=13638098886054" style="width:353.25pt;height:68.25pt;visibility:visible" o:button="t">
              <v:fill o:detectmouseclick="t"/>
              <v:imagedata r:id="rId51" o:title=""/>
            </v:shape>
          </w:pict>
        </w:r>
      </w:hyperlink>
    </w:p>
    <w:p w:rsidR="00B949B0" w:rsidRPr="00F10732" w:rsidRDefault="00B949B0" w:rsidP="00271BF0">
      <w:pPr>
        <w:ind w:right="-1350"/>
        <w:jc w:val="center"/>
        <w:rPr>
          <w:color w:val="000000"/>
          <w:sz w:val="36"/>
          <w:szCs w:val="36"/>
          <w:u w:val="single"/>
        </w:rPr>
      </w:pPr>
      <w:r w:rsidRPr="00F10732">
        <w:rPr>
          <w:color w:val="000000"/>
          <w:sz w:val="36"/>
          <w:szCs w:val="36"/>
          <w:u w:val="single"/>
        </w:rPr>
        <w:t>6.7 Exploring Other Infinite Series</w:t>
      </w:r>
    </w:p>
    <w:p w:rsidR="00B949B0" w:rsidRDefault="00B949B0" w:rsidP="00271BF0">
      <w:pPr>
        <w:ind w:right="-1350"/>
        <w:jc w:val="center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(MathPower 12, pp. 318-321)</w:t>
      </w:r>
    </w:p>
    <w:p w:rsidR="00B949B0" w:rsidRPr="00F10732" w:rsidRDefault="00B949B0" w:rsidP="00271BF0">
      <w:pPr>
        <w:ind w:right="-1350"/>
        <w:jc w:val="center"/>
        <w:rPr>
          <w:color w:val="00000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 w:rsidRPr="00F956A3">
        <w:rPr>
          <w:color w:val="000000"/>
          <w:sz w:val="36"/>
          <w:szCs w:val="36"/>
          <w:u w:val="single"/>
        </w:rPr>
        <w:t xml:space="preserve">Using an </w:t>
      </w:r>
      <w:r>
        <w:rPr>
          <w:color w:val="000000"/>
          <w:sz w:val="36"/>
          <w:szCs w:val="36"/>
          <w:u w:val="single"/>
        </w:rPr>
        <w:t>Infinite Series to A</w:t>
      </w:r>
      <w:r w:rsidRPr="00F956A3">
        <w:rPr>
          <w:color w:val="000000"/>
          <w:sz w:val="36"/>
          <w:szCs w:val="36"/>
          <w:u w:val="single"/>
        </w:rPr>
        <w:t>pproximate π</w:t>
      </w:r>
    </w:p>
    <w:p w:rsidR="00B949B0" w:rsidRPr="00F956A3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Find the first five approximations of π based on the series</w:t>
      </w:r>
    </w:p>
    <w:p w:rsidR="00B949B0" w:rsidRPr="0054735F" w:rsidRDefault="00B949B0" w:rsidP="00F10732">
      <w:pPr>
        <w:ind w:right="-1350"/>
        <w:rPr>
          <w:color w:val="000000"/>
          <w:sz w:val="36"/>
          <w:szCs w:val="36"/>
        </w:rPr>
      </w:pPr>
      <w:r w:rsidRPr="00D61E4D">
        <w:pict>
          <v:shape id="_x0000_i1087" type="#_x0000_t75" style="width:105pt;height:67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939BD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9939BD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&lt;/m:t&gt;&lt;/m:r&gt;&lt;m:nary&gt;&lt;m:naryPr&gt;&lt;m:chr m:val=&quot;âˆ‘&quot;/&gt;&lt;m:limLoc m:val=&quot;undOvr&quot;/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naryPr&gt;&lt;m:sub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k=1&lt;/m:t&gt;&lt;/m:r&gt;&lt;/m:sub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âˆž&lt;/m:t&gt;&lt;/m:r&gt;&lt;/m:sup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sSup&gt;&lt;m:sSup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sSupPr&gt;&lt;m:e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e&gt;&lt;/m:d&gt;&lt;/m:e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k&lt;/m:t&gt;&lt;/m:r&gt;&lt;/m:sup&gt;&lt;/m:sSup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-2k&lt;/m:t&gt;&lt;/m:r&gt;&lt;/m:den&gt;&lt;/m:f&gt;&lt;/m:e&gt;&lt;/m:nary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2" o:title="" chromakey="white"/>
          </v:shape>
        </w:pict>
      </w:r>
    </w:p>
    <w:p w:rsidR="00B949B0" w:rsidRPr="0054735F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>Expand the sigma notation to give the first five terms.</w:t>
      </w:r>
    </w:p>
    <w:p w:rsidR="00B949B0" w:rsidRPr="0054735F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Pr="009323E3" w:rsidRDefault="00B949B0" w:rsidP="0054735F">
      <w:pPr>
        <w:ind w:right="-1350"/>
        <w:rPr>
          <w:color w:val="000000"/>
          <w:sz w:val="36"/>
          <w:szCs w:val="36"/>
        </w:rPr>
      </w:pPr>
      <w:r w:rsidRPr="00D61E4D">
        <w:pict>
          <v:shape id="_x0000_i1088" type="#_x0000_t75" style="width:377.25pt;height:7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47C76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47C76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sSup&gt;&lt;m:sSup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(-1)&lt;/m:t&gt;&lt;/m:r&gt;&lt;/m:e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sup&gt;&lt;/m:sSup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-2(1)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sSup&gt;&lt;m:sSup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(-1)&lt;/m:t&gt;&lt;/m:r&gt;&lt;/m:e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2&lt;/m:t&gt;&lt;/m:r&gt;&lt;/m:sup&gt;&lt;/m:sSup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-2(2)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sSup&gt;&lt;m:sSup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(-1)&lt;/m:t&gt;&lt;/m:r&gt;&lt;/m:e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sup&gt;&lt;/m:sSup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-2(3)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sSup&gt;&lt;m:sSup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sSupPr&gt;&lt;m:e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(-1)&lt;/m:t&gt;&lt;/m:r&gt;&lt;/m:e&gt;&lt;m:sup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sup&gt;&lt;/m:sSup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-2(4)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3" o:title="" chromakey="white"/>
          </v:shape>
        </w:pict>
      </w:r>
    </w:p>
    <w:p w:rsidR="00B949B0" w:rsidRPr="009323E3" w:rsidRDefault="00B949B0" w:rsidP="0054735F">
      <w:pPr>
        <w:ind w:right="-1350"/>
        <w:rPr>
          <w:color w:val="000000"/>
          <w:sz w:val="10"/>
          <w:szCs w:val="36"/>
        </w:rPr>
      </w:pPr>
    </w:p>
    <w:p w:rsidR="00B949B0" w:rsidRPr="00C14261" w:rsidRDefault="00B949B0" w:rsidP="0054735F">
      <w:pPr>
        <w:ind w:right="-1350"/>
        <w:rPr>
          <w:color w:val="000000"/>
          <w:sz w:val="2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   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89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70E25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570E25&quot;&gt;&lt;m:oMathPara&gt;&lt;m:oMath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4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090" type="#_x0000_t75" style="width:12.7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70E25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570E25&quot;&gt;&lt;m:oMathPara&gt;&lt;m:oMath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4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  <w:r>
        <w:rPr>
          <w:color w:val="000000"/>
          <w:sz w:val="36"/>
          <w:szCs w:val="36"/>
        </w:rPr>
        <w:t xml:space="preserve"> 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91" type="#_x0000_t75" style="width:155.2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D755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D7551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5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092" type="#_x0000_t75" style="width:155.25pt;height:22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D755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D7551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5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9323E3" w:rsidRDefault="00B949B0" w:rsidP="00F10732">
      <w:pPr>
        <w:ind w:right="-1350"/>
        <w:rPr>
          <w:color w:val="000000"/>
          <w:sz w:val="1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 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93" type="#_x0000_t75" style="width:159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120AE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F120AE&quot;&gt;&lt;m:oMathPara&gt;&lt;m:oMath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  = 1- 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6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094" type="#_x0000_t75" style="width:159pt;height:35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120AE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F120AE&quot;&gt;&lt;m:oMathPara&gt;&lt;m:oMath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  = 1- 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â€¦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6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9323E3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First approximation: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95" type="#_x0000_t75" style="width:38.2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16AA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6A16AA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7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096" type="#_x0000_t75" style="width:38.2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16AA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6A16AA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7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  <w:r>
        <w:rPr>
          <w:color w:val="000000"/>
          <w:sz w:val="36"/>
          <w:szCs w:val="36"/>
        </w:rPr>
        <w:t xml:space="preserve"> ,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97" type="#_x0000_t75" style="width:38.2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9785A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9785A&quot;&gt;&lt;m:oMathPara&gt;&lt;m:oMath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8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098" type="#_x0000_t75" style="width:38.25pt;height:21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9785A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A9785A&quot;&gt;&lt;m:oMathPara&gt;&lt;m:oMath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8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9323E3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Default="00B949B0" w:rsidP="009323E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Second approximation: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099" type="#_x0000_t75" style="width:61.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33F3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2633F3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9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100" type="#_x0000_t75" style="width:61.5pt;height:36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33F3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2633F3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59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  <w:r>
        <w:rPr>
          <w:color w:val="000000"/>
          <w:sz w:val="36"/>
          <w:szCs w:val="36"/>
        </w:rPr>
        <w:t xml:space="preserve"> ,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101" type="#_x0000_t75" style="width:122.2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6657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6D6657&quot;&gt;&lt;m:oMathPara&gt;&lt;m:oMath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2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2.&lt;/m:t&gt;&lt;/m:r&gt;&lt;m:acc&gt;&lt;m:accPr&gt;&lt;m:chr m:val=&quot;Ì…&quot;/&gt;&lt;m:ctrl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/m:ctrlPr&gt;&lt;/m:accPr&gt;&lt;m:e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6&lt;/m:t&gt;&lt;/m:r&gt;&lt;/m:e&gt;&lt;/m:acc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 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0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102" type="#_x0000_t75" style="width:122.2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6657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6D6657&quot;&gt;&lt;m:oMathPara&gt;&lt;m:oMath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2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2.&lt;/m:t&gt;&lt;/m:r&gt;&lt;m:acc&gt;&lt;m:accPr&gt;&lt;m:chr m:val=&quot;Ì…&quot;/&gt;&lt;m:ctrl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/m:ctrlPr&gt;&lt;/m:accPr&gt;&lt;m:e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6&lt;/m:t&gt;&lt;/m:r&gt;&lt;/m:e&gt;&lt;/m:acc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 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0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9323E3" w:rsidRDefault="00B949B0" w:rsidP="009323E3">
      <w:pPr>
        <w:ind w:right="-1350"/>
        <w:rPr>
          <w:color w:val="000000"/>
          <w:sz w:val="20"/>
          <w:szCs w:val="36"/>
        </w:rPr>
      </w:pPr>
    </w:p>
    <w:p w:rsidR="00B949B0" w:rsidRDefault="00B949B0" w:rsidP="009323E3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Third approximation: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103" type="#_x0000_t75" style="width:222.7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54E77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54E77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3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3.4&lt;/m:t&gt;&lt;/m:r&gt;&lt;m:acc&gt;&lt;m:accPr&gt;&lt;m:chr m:val=&quot;Ì…&quot;/&gt;&lt;m:ctrl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/m:ctrlPr&gt;&lt;/m:accPr&gt;&lt;m:e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6&lt;/m:t&gt;&lt;/m:r&gt;&lt;/m:e&gt;&lt;/m:ac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1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104" type="#_x0000_t75" style="width:222.7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54E77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754E77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3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3.4&lt;/m:t&gt;&lt;/m:r&gt;&lt;m:acc&gt;&lt;m:accPr&gt;&lt;m:chr m:val=&quot;Ì…&quot;/&gt;&lt;m:ctrl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/m:ctrlPr&gt;&lt;/m:accPr&gt;&lt;m:e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6&lt;/m:t&gt;&lt;/m:r&gt;&lt;/m:e&gt;&lt;/m:acc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1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9323E3" w:rsidRDefault="00B949B0" w:rsidP="009323E3">
      <w:pPr>
        <w:ind w:right="-1350"/>
        <w:rPr>
          <w:color w:val="000000"/>
          <w:sz w:val="20"/>
          <w:szCs w:val="36"/>
        </w:rPr>
      </w:pPr>
    </w:p>
    <w:p w:rsidR="00B949B0" w:rsidRDefault="00B949B0" w:rsidP="00C079CA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Fourth approximation: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105" type="#_x0000_t75" style="width:261.7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A16B2&quot;/&gt;&lt;wsp:rsid wsp:val=&quot;00FC4A9F&quot;/&gt;&lt;/wsp:rsids&gt;&lt;/w:docPr&gt;&lt;w:body&gt;&lt;w:p wsp:rsidR=&quot;00000000&quot; wsp:rsidRDefault=&quot;00FA16B2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6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0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2.90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2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106" type="#_x0000_t75" style="width:261.7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A16B2&quot;/&gt;&lt;wsp:rsid wsp:val=&quot;00FC4A9F&quot;/&gt;&lt;/wsp:rsids&gt;&lt;/w:docPr&gt;&lt;w:body&gt;&lt;w:p wsp:rsidR=&quot;00000000&quot; wsp:rsidRDefault=&quot;00FA16B2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6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0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2.90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2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p w:rsidR="00B949B0" w:rsidRPr="00C079CA" w:rsidRDefault="00B949B0" w:rsidP="00F10732">
      <w:pPr>
        <w:ind w:right="-1350"/>
        <w:rPr>
          <w:color w:val="000000"/>
          <w:sz w:val="20"/>
          <w:szCs w:val="36"/>
        </w:rPr>
      </w:pPr>
    </w:p>
    <w:p w:rsidR="00B949B0" w:rsidRPr="004067C3" w:rsidRDefault="00B949B0" w:rsidP="00F10732">
      <w:pPr>
        <w:ind w:right="-135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Fifth approximation: </w:t>
      </w:r>
      <w:r w:rsidRPr="00D61E4D">
        <w:rPr>
          <w:color w:val="000000"/>
          <w:sz w:val="36"/>
          <w:szCs w:val="36"/>
        </w:rPr>
        <w:fldChar w:fldCharType="begin"/>
      </w:r>
      <w:r w:rsidRPr="00D61E4D">
        <w:rPr>
          <w:color w:val="000000"/>
          <w:sz w:val="36"/>
          <w:szCs w:val="36"/>
        </w:rPr>
        <w:instrText xml:space="preserve"> QUOTE </w:instrText>
      </w:r>
      <w:r w:rsidRPr="00D61E4D">
        <w:pict>
          <v:shape id="_x0000_i1107" type="#_x0000_t75" style="width:280.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8247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82476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89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4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3.34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3" o:title="" chromakey="white"/>
          </v:shape>
        </w:pict>
      </w:r>
      <w:r w:rsidRPr="00D61E4D">
        <w:rPr>
          <w:color w:val="000000"/>
          <w:sz w:val="36"/>
          <w:szCs w:val="36"/>
        </w:rPr>
        <w:instrText xml:space="preserve"> </w:instrText>
      </w:r>
      <w:r w:rsidRPr="00D61E4D">
        <w:rPr>
          <w:color w:val="000000"/>
          <w:sz w:val="36"/>
          <w:szCs w:val="36"/>
        </w:rPr>
        <w:fldChar w:fldCharType="separate"/>
      </w:r>
      <w:r w:rsidRPr="00D61E4D">
        <w:pict>
          <v:shape id="_x0000_i1108" type="#_x0000_t75" style="width:280.5pt;height:4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val=&quot;best-fit&quot; w:percent=&quot;154&quot;/&gt;&lt;w:doNotEmbedSystemFonts/&gt;&lt;w:defaultTabStop w:val=&quot;720&quot;/&gt;&lt;w:punctuationKerning/&gt;&lt;w:characterSpacingControl w:val=&quot;DontCompress&quot;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w:useFELayout/&gt;&lt;/w:compat&gt;&lt;wsp:rsids&gt;&lt;wsp:rsidRoot wsp:val=&quot;00F52E2B&quot;/&gt;&lt;wsp:rsid wsp:val=&quot;0002126A&quot;/&gt;&lt;wsp:rsid wsp:val=&quot;00032B5E&quot;/&gt;&lt;wsp:rsid wsp:val=&quot;00042E15&quot;/&gt;&lt;wsp:rsid wsp:val=&quot;0005156E&quot;/&gt;&lt;wsp:rsid wsp:val=&quot;00131729&quot;/&gt;&lt;wsp:rsid wsp:val=&quot;00182F5A&quot;/&gt;&lt;wsp:rsid wsp:val=&quot;00185E01&quot;/&gt;&lt;wsp:rsid wsp:val=&quot;00193A1F&quot;/&gt;&lt;wsp:rsid wsp:val=&quot;00196F39&quot;/&gt;&lt;wsp:rsid wsp:val=&quot;001A1D60&quot;/&gt;&lt;wsp:rsid wsp:val=&quot;001D4E5F&quot;/&gt;&lt;wsp:rsid wsp:val=&quot;001E12A9&quot;/&gt;&lt;wsp:rsid wsp:val=&quot;001F640A&quot;/&gt;&lt;wsp:rsid wsp:val=&quot;00207154&quot;/&gt;&lt;wsp:rsid wsp:val=&quot;0025559A&quot;/&gt;&lt;wsp:rsid wsp:val=&quot;00261137&quot;/&gt;&lt;wsp:rsid wsp:val=&quot;00266E90&quot;/&gt;&lt;wsp:rsid wsp:val=&quot;00271BF0&quot;/&gt;&lt;wsp:rsid wsp:val=&quot;002C4371&quot;/&gt;&lt;wsp:rsid wsp:val=&quot;002D04F7&quot;/&gt;&lt;wsp:rsid wsp:val=&quot;002F05D6&quot;/&gt;&lt;wsp:rsid wsp:val=&quot;00301D44&quot;/&gt;&lt;wsp:rsid wsp:val=&quot;00314E56&quot;/&gt;&lt;wsp:rsid wsp:val=&quot;00323EA4&quot;/&gt;&lt;wsp:rsid wsp:val=&quot;00327516&quot;/&gt;&lt;wsp:rsid wsp:val=&quot;003350F4&quot;/&gt;&lt;wsp:rsid wsp:val=&quot;003717CE&quot;/&gt;&lt;wsp:rsid wsp:val=&quot;00371BBE&quot;/&gt;&lt;wsp:rsid wsp:val=&quot;003B5058&quot;/&gt;&lt;wsp:rsid wsp:val=&quot;004035BD&quot;/&gt;&lt;wsp:rsid wsp:val=&quot;004067C3&quot;/&gt;&lt;wsp:rsid wsp:val=&quot;004149CA&quot;/&gt;&lt;wsp:rsid wsp:val=&quot;0042796A&quot;/&gt;&lt;wsp:rsid wsp:val=&quot;004372E6&quot;/&gt;&lt;wsp:rsid wsp:val=&quot;00460EA6&quot;/&gt;&lt;wsp:rsid wsp:val=&quot;00482476&quot;/&gt;&lt;wsp:rsid wsp:val=&quot;00490EDF&quot;/&gt;&lt;wsp:rsid wsp:val=&quot;004B3E3E&quot;/&gt;&lt;wsp:rsid wsp:val=&quot;004B60E4&quot;/&gt;&lt;wsp:rsid wsp:val=&quot;004D0B1A&quot;/&gt;&lt;wsp:rsid wsp:val=&quot;004D7479&quot;/&gt;&lt;wsp:rsid wsp:val=&quot;00513850&quot;/&gt;&lt;wsp:rsid wsp:val=&quot;00521FF0&quot;/&gt;&lt;wsp:rsid wsp:val=&quot;00537011&quot;/&gt;&lt;wsp:rsid wsp:val=&quot;00546456&quot;/&gt;&lt;wsp:rsid wsp:val=&quot;0054735F&quot;/&gt;&lt;wsp:rsid wsp:val=&quot;00564576&quot;/&gt;&lt;wsp:rsid wsp:val=&quot;00591D57&quot;/&gt;&lt;wsp:rsid wsp:val=&quot;00595D22&quot;/&gt;&lt;wsp:rsid wsp:val=&quot;005A0F28&quot;/&gt;&lt;wsp:rsid wsp:val=&quot;005A64AF&quot;/&gt;&lt;wsp:rsid wsp:val=&quot;005C49E4&quot;/&gt;&lt;wsp:rsid wsp:val=&quot;006106BB&quot;/&gt;&lt;wsp:rsid wsp:val=&quot;006834AC&quot;/&gt;&lt;wsp:rsid wsp:val=&quot;00684BA9&quot;/&gt;&lt;wsp:rsid wsp:val=&quot;006A7B0E&quot;/&gt;&lt;wsp:rsid wsp:val=&quot;006B7253&quot;/&gt;&lt;wsp:rsid wsp:val=&quot;006D74C9&quot;/&gt;&lt;wsp:rsid wsp:val=&quot;006E5311&quot;/&gt;&lt;wsp:rsid wsp:val=&quot;00711ED6&quot;/&gt;&lt;wsp:rsid wsp:val=&quot;0071532E&quot;/&gt;&lt;wsp:rsid wsp:val=&quot;00761331&quot;/&gt;&lt;wsp:rsid wsp:val=&quot;0078458C&quot;/&gt;&lt;wsp:rsid wsp:val=&quot;007A0A06&quot;/&gt;&lt;wsp:rsid wsp:val=&quot;007A5E0C&quot;/&gt;&lt;wsp:rsid wsp:val=&quot;007D1107&quot;/&gt;&lt;wsp:rsid wsp:val=&quot;00803903&quot;/&gt;&lt;wsp:rsid wsp:val=&quot;008178BE&quot;/&gt;&lt;wsp:rsid wsp:val=&quot;0082319E&quot;/&gt;&lt;wsp:rsid wsp:val=&quot;00854339&quot;/&gt;&lt;wsp:rsid wsp:val=&quot;008754E3&quot;/&gt;&lt;wsp:rsid wsp:val=&quot;00877ADC&quot;/&gt;&lt;wsp:rsid wsp:val=&quot;008856BE&quot;/&gt;&lt;wsp:rsid wsp:val=&quot;00886084&quot;/&gt;&lt;wsp:rsid wsp:val=&quot;008C5C44&quot;/&gt;&lt;wsp:rsid wsp:val=&quot;008D1A74&quot;/&gt;&lt;wsp:rsid wsp:val=&quot;008F2780&quot;/&gt;&lt;wsp:rsid wsp:val=&quot;009323E3&quot;/&gt;&lt;wsp:rsid wsp:val=&quot;00934EA8&quot;/&gt;&lt;wsp:rsid wsp:val=&quot;00956A2E&quot;/&gt;&lt;wsp:rsid wsp:val=&quot;009B56DF&quot;/&gt;&lt;wsp:rsid wsp:val=&quot;00A7660E&quot;/&gt;&lt;wsp:rsid wsp:val=&quot;00AB6861&quot;/&gt;&lt;wsp:rsid wsp:val=&quot;00AE7F05&quot;/&gt;&lt;wsp:rsid wsp:val=&quot;00B477DA&quot;/&gt;&lt;wsp:rsid wsp:val=&quot;00B67DE4&quot;/&gt;&lt;wsp:rsid wsp:val=&quot;00B92B53&quot;/&gt;&lt;wsp:rsid wsp:val=&quot;00BA14AF&quot;/&gt;&lt;wsp:rsid wsp:val=&quot;00BC5E42&quot;/&gt;&lt;wsp:rsid wsp:val=&quot;00BE3312&quot;/&gt;&lt;wsp:rsid wsp:val=&quot;00C079CA&quot;/&gt;&lt;wsp:rsid wsp:val=&quot;00C14261&quot;/&gt;&lt;wsp:rsid wsp:val=&quot;00C239C9&quot;/&gt;&lt;wsp:rsid wsp:val=&quot;00C360AD&quot;/&gt;&lt;wsp:rsid wsp:val=&quot;00C9430E&quot;/&gt;&lt;wsp:rsid wsp:val=&quot;00CD1A8A&quot;/&gt;&lt;wsp:rsid wsp:val=&quot;00CD5868&quot;/&gt;&lt;wsp:rsid wsp:val=&quot;00CF7E9E&quot;/&gt;&lt;wsp:rsid wsp:val=&quot;00D61E4D&quot;/&gt;&lt;wsp:rsid wsp:val=&quot;00DA5C10&quot;/&gt;&lt;wsp:rsid wsp:val=&quot;00DB2CB4&quot;/&gt;&lt;wsp:rsid wsp:val=&quot;00DF110D&quot;/&gt;&lt;wsp:rsid wsp:val=&quot;00DF2C6A&quot;/&gt;&lt;wsp:rsid wsp:val=&quot;00E02BCF&quot;/&gt;&lt;wsp:rsid wsp:val=&quot;00E22471&quot;/&gt;&lt;wsp:rsid wsp:val=&quot;00E44E67&quot;/&gt;&lt;wsp:rsid wsp:val=&quot;00E76B52&quot;/&gt;&lt;wsp:rsid wsp:val=&quot;00E869F9&quot;/&gt;&lt;wsp:rsid wsp:val=&quot;00EE3175&quot;/&gt;&lt;wsp:rsid wsp:val=&quot;00EE44D1&quot;/&gt;&lt;wsp:rsid wsp:val=&quot;00F001FB&quot;/&gt;&lt;wsp:rsid wsp:val=&quot;00F10732&quot;/&gt;&lt;wsp:rsid wsp:val=&quot;00F52E2B&quot;/&gt;&lt;wsp:rsid wsp:val=&quot;00F6057D&quot;/&gt;&lt;wsp:rsid wsp:val=&quot;00F847E9&quot;/&gt;&lt;wsp:rsid wsp:val=&quot;00F93910&quot;/&gt;&lt;wsp:rsid wsp:val=&quot;00F956A3&quot;/&gt;&lt;wsp:rsid wsp:val=&quot;00FC4A9F&quot;/&gt;&lt;/wsp:rsids&gt;&lt;/w:docPr&gt;&lt;w:body&gt;&lt;w:p wsp:rsidR=&quot;00000000&quot; wsp:rsidRDefault=&quot;00482476&quot;&gt;&lt;m:oMathPara&gt;&lt;m:oMath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4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=1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3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5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-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+&lt;/m:t&gt;&lt;/m:r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1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&lt;/m:t&gt;&lt;/m:r&gt;&lt;/m:den&gt;&lt;/m:f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4&lt;/m:t&gt;&lt;/m:r&gt;&lt;m:d&gt;&lt;m:d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dPr&gt;&lt;m:e&gt;&lt;m:f&gt;&lt;m:fPr&gt;&lt;m:ctrlP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/m:ctrlPr&gt;&lt;/m:fPr&gt;&lt;m:num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789&lt;/m:t&gt;&lt;/m:r&gt;&lt;/m:num&gt;&lt;m:den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945&lt;/m:t&gt;&lt;/m:r&gt;&lt;/m:den&gt;&lt;/m:f&gt;&lt;/m:e&gt;&lt;/m:d&gt;&lt;m:r&gt;&lt;w:rPr&gt;&lt;w:rFonts w:ascii=&quot;Cambria Math&quot; w:h-ansi=&quot;Cambria Math&quot;/&gt;&lt;wx:font wx:val=&quot;Cambria Math&quot;/&gt;&lt;w:i/&gt;&lt;w:color w:val=&quot;000000&quot;/&gt;&lt;w:sz w:val=&quot;36&quot;/&gt;&lt;w:sz-cs w:val=&quot;36&quot;/&gt;&lt;/w:rPr&gt;&lt;m:t&gt;, &lt;/m:t&gt;&lt;/m:r&gt;&lt;m:r&gt;&lt;m:rPr&gt;&lt;m:sty m:val=&quot;p&quot;/&gt;&lt;/m:rPr&gt;&lt;w:rPr&gt;&lt;w:rFonts w:ascii=&quot;Cambria Math&quot; w:h-ansi=&quot;Cambria Math&quot;/&gt;&lt;wx:font wx:val=&quot;Cambria Math&quot;/&gt;&lt;w:color w:val=&quot;000000&quot;/&gt;&lt;w:sz w:val=&quot;36&quot;/&gt;&lt;w:sz-cs w:val=&quot;36&quot;/&gt;&lt;/w:rPr&gt;&lt;m:t&gt;Ï€=3.34&lt;/m:t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:body&gt;&lt;/w:wordDocument&gt;">
            <v:imagedata r:id="rId63" o:title="" chromakey="white"/>
          </v:shape>
        </w:pict>
      </w:r>
      <w:r w:rsidRPr="00D61E4D">
        <w:rPr>
          <w:color w:val="000000"/>
          <w:sz w:val="36"/>
          <w:szCs w:val="36"/>
        </w:rPr>
        <w:fldChar w:fldCharType="end"/>
      </w:r>
    </w:p>
    <w:sectPr w:rsidR="00B949B0" w:rsidRPr="004067C3" w:rsidSect="008F2780">
      <w:pgSz w:w="12240" w:h="15840" w:code="1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37ACD"/>
    <w:multiLevelType w:val="hybridMultilevel"/>
    <w:tmpl w:val="89D6487E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2E2B"/>
    <w:rsid w:val="0002126A"/>
    <w:rsid w:val="00032B5E"/>
    <w:rsid w:val="00042E15"/>
    <w:rsid w:val="0005156E"/>
    <w:rsid w:val="00131729"/>
    <w:rsid w:val="00182F5A"/>
    <w:rsid w:val="00185E01"/>
    <w:rsid w:val="00193A1F"/>
    <w:rsid w:val="00196F39"/>
    <w:rsid w:val="001A1D60"/>
    <w:rsid w:val="001D4E5F"/>
    <w:rsid w:val="001E12A9"/>
    <w:rsid w:val="001F640A"/>
    <w:rsid w:val="00207154"/>
    <w:rsid w:val="0025559A"/>
    <w:rsid w:val="00261137"/>
    <w:rsid w:val="00266E90"/>
    <w:rsid w:val="00271BF0"/>
    <w:rsid w:val="002C4371"/>
    <w:rsid w:val="002D04F7"/>
    <w:rsid w:val="002F05D6"/>
    <w:rsid w:val="00301D44"/>
    <w:rsid w:val="00314E56"/>
    <w:rsid w:val="00323EA4"/>
    <w:rsid w:val="00327516"/>
    <w:rsid w:val="003350F4"/>
    <w:rsid w:val="003717CE"/>
    <w:rsid w:val="00371BBE"/>
    <w:rsid w:val="003B5058"/>
    <w:rsid w:val="004035BD"/>
    <w:rsid w:val="004067C3"/>
    <w:rsid w:val="004149CA"/>
    <w:rsid w:val="0042796A"/>
    <w:rsid w:val="004372E6"/>
    <w:rsid w:val="00460EA6"/>
    <w:rsid w:val="00490EDF"/>
    <w:rsid w:val="004B3E3E"/>
    <w:rsid w:val="004B60E4"/>
    <w:rsid w:val="004D0B1A"/>
    <w:rsid w:val="004D7479"/>
    <w:rsid w:val="00513850"/>
    <w:rsid w:val="00521FF0"/>
    <w:rsid w:val="00537011"/>
    <w:rsid w:val="00546456"/>
    <w:rsid w:val="0054735F"/>
    <w:rsid w:val="00564576"/>
    <w:rsid w:val="00591D57"/>
    <w:rsid w:val="00595D22"/>
    <w:rsid w:val="005A0F28"/>
    <w:rsid w:val="005A64AF"/>
    <w:rsid w:val="005C49E4"/>
    <w:rsid w:val="006106BB"/>
    <w:rsid w:val="006834AC"/>
    <w:rsid w:val="00684BA9"/>
    <w:rsid w:val="006A7B0E"/>
    <w:rsid w:val="006B7253"/>
    <w:rsid w:val="006D74C9"/>
    <w:rsid w:val="006E5311"/>
    <w:rsid w:val="00711ED6"/>
    <w:rsid w:val="0071532E"/>
    <w:rsid w:val="00761331"/>
    <w:rsid w:val="0078458C"/>
    <w:rsid w:val="007A0A06"/>
    <w:rsid w:val="007A5E0C"/>
    <w:rsid w:val="007D1107"/>
    <w:rsid w:val="00803903"/>
    <w:rsid w:val="008178BE"/>
    <w:rsid w:val="0082319E"/>
    <w:rsid w:val="00854339"/>
    <w:rsid w:val="008754E3"/>
    <w:rsid w:val="00877ADC"/>
    <w:rsid w:val="008856BE"/>
    <w:rsid w:val="00886084"/>
    <w:rsid w:val="008C5C44"/>
    <w:rsid w:val="008D1A74"/>
    <w:rsid w:val="008F2780"/>
    <w:rsid w:val="009323E3"/>
    <w:rsid w:val="00934EA8"/>
    <w:rsid w:val="00956A2E"/>
    <w:rsid w:val="009B56DF"/>
    <w:rsid w:val="009F6682"/>
    <w:rsid w:val="00A7660E"/>
    <w:rsid w:val="00A814E5"/>
    <w:rsid w:val="00AB6861"/>
    <w:rsid w:val="00AE7F05"/>
    <w:rsid w:val="00B477DA"/>
    <w:rsid w:val="00B67DE4"/>
    <w:rsid w:val="00B92B53"/>
    <w:rsid w:val="00B949B0"/>
    <w:rsid w:val="00BA14AF"/>
    <w:rsid w:val="00BC5E42"/>
    <w:rsid w:val="00BE3312"/>
    <w:rsid w:val="00C079CA"/>
    <w:rsid w:val="00C14261"/>
    <w:rsid w:val="00C239C9"/>
    <w:rsid w:val="00C360AD"/>
    <w:rsid w:val="00C9430E"/>
    <w:rsid w:val="00CD1A8A"/>
    <w:rsid w:val="00CD5868"/>
    <w:rsid w:val="00CF7E9E"/>
    <w:rsid w:val="00D61E4D"/>
    <w:rsid w:val="00DA5C10"/>
    <w:rsid w:val="00DB2CB4"/>
    <w:rsid w:val="00DF110D"/>
    <w:rsid w:val="00DF2C6A"/>
    <w:rsid w:val="00E02BCF"/>
    <w:rsid w:val="00E22471"/>
    <w:rsid w:val="00E44E67"/>
    <w:rsid w:val="00E76B52"/>
    <w:rsid w:val="00E869F9"/>
    <w:rsid w:val="00EE3175"/>
    <w:rsid w:val="00EE44D1"/>
    <w:rsid w:val="00F001FB"/>
    <w:rsid w:val="00F10732"/>
    <w:rsid w:val="00F52E2B"/>
    <w:rsid w:val="00F6057D"/>
    <w:rsid w:val="00F847E9"/>
    <w:rsid w:val="00F93910"/>
    <w:rsid w:val="00F956A3"/>
    <w:rsid w:val="00FC4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6A2E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2BCF"/>
    <w:pPr>
      <w:keepNext/>
      <w:keepLines/>
      <w:spacing w:before="40"/>
      <w:outlineLvl w:val="1"/>
    </w:pPr>
    <w:rPr>
      <w:rFonts w:ascii="Calibri" w:eastAsia="MS Gothic" w:hAnsi="Calibri"/>
      <w:color w:val="365F91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E02BCF"/>
    <w:rPr>
      <w:rFonts w:ascii="Calibri" w:eastAsia="MS Gothic" w:hAnsi="Calibri" w:cs="Times New Roman"/>
      <w:color w:val="365F91"/>
      <w:sz w:val="26"/>
      <w:szCs w:val="26"/>
    </w:rPr>
  </w:style>
  <w:style w:type="table" w:styleId="TableGrid">
    <w:name w:val="Table Grid"/>
    <w:basedOn w:val="TableNormal"/>
    <w:uiPriority w:val="99"/>
    <w:rsid w:val="00E2247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5559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5559A"/>
    <w:rPr>
      <w:rFonts w:ascii="Lucida Grande" w:hAnsi="Lucida Grande" w:cs="Lucida Grande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8754E3"/>
    <w:rPr>
      <w:rFonts w:cs="Times New Roman"/>
      <w:color w:val="808080"/>
    </w:rPr>
  </w:style>
  <w:style w:type="paragraph" w:styleId="ListParagraph">
    <w:name w:val="List Paragraph"/>
    <w:basedOn w:val="Normal"/>
    <w:uiPriority w:val="99"/>
    <w:qFormat/>
    <w:rsid w:val="006834A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4067C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jpe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hyperlink" Target="http://en.wikipedia.org/wiki/Set_(mathematics)" TargetMode="External"/><Relationship Id="rId47" Type="http://schemas.openxmlformats.org/officeDocument/2006/relationships/image" Target="media/image37.jpeg"/><Relationship Id="rId50" Type="http://schemas.openxmlformats.org/officeDocument/2006/relationships/hyperlink" Target="http://www.google.ca/url?sa=i&amp;rct=j&amp;q=sierpinski+triangle&amp;source=images&amp;cd=&amp;cad=rja&amp;docid=zqdASuZS0kC7_M&amp;tbnid=HrV1ZZfGtzJKJM:&amp;ved=0CAUQjRw&amp;url=http://www.stc-phoenix.com/roughdraft06/1feb06/1pidayfeb06.htm&amp;ei=scVIUZbgFK7RigKJrYGAAg&amp;bvm=bv.44011176,d.cGE&amp;psig=AFQjCNEMFbBpgTzXF4G8tEIoqh3b3SCtkQ&amp;ust=1363809888605495" TargetMode="External"/><Relationship Id="rId55" Type="http://schemas.openxmlformats.org/officeDocument/2006/relationships/image" Target="media/image43.png"/><Relationship Id="rId63" Type="http://schemas.openxmlformats.org/officeDocument/2006/relationships/image" Target="media/image51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6.jpeg"/><Relationship Id="rId54" Type="http://schemas.openxmlformats.org/officeDocument/2006/relationships/image" Target="media/image42.png"/><Relationship Id="rId62" Type="http://schemas.openxmlformats.org/officeDocument/2006/relationships/image" Target="media/image50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hyperlink" Target="http://www.google.ca/url?sa=i&amp;rct=j&amp;q=nested+squares&amp;source=images&amp;cd=&amp;cad=rja&amp;docid=xChxPK9ptuytkM&amp;tbnid=zNooPdfNS2d5TM:&amp;ved=0CAUQjRw&amp;url=http://www.sochic.eu/en/products/882-nested-squares-pattern-silk-headscarf-by-mila-schon-concept.aspx&amp;ei=VMRIUbjzDujKigLNoYCIDA&amp;bvm=bv.44011176,d.cGE&amp;psig=AFQjCNHRGZpE_zjFGDg9V5ZlEnloCQPiGw&amp;ust=1363809735576386" TargetMode="External"/><Relationship Id="rId45" Type="http://schemas.openxmlformats.org/officeDocument/2006/relationships/hyperlink" Target="http://en.wikipedia.org/wiki/Integers" TargetMode="External"/><Relationship Id="rId53" Type="http://schemas.openxmlformats.org/officeDocument/2006/relationships/image" Target="media/image41.png"/><Relationship Id="rId58" Type="http://schemas.openxmlformats.org/officeDocument/2006/relationships/image" Target="media/image46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38.jpeg"/><Relationship Id="rId57" Type="http://schemas.openxmlformats.org/officeDocument/2006/relationships/image" Target="media/image45.png"/><Relationship Id="rId61" Type="http://schemas.openxmlformats.org/officeDocument/2006/relationships/image" Target="media/image49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hyperlink" Target="http://en.wikipedia.org/wiki/Topological_dimension" TargetMode="External"/><Relationship Id="rId52" Type="http://schemas.openxmlformats.org/officeDocument/2006/relationships/image" Target="media/image40.png"/><Relationship Id="rId60" Type="http://schemas.openxmlformats.org/officeDocument/2006/relationships/image" Target="media/image48.png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hyperlink" Target="http://en.wikipedia.org/wiki/Fractal_dimension" TargetMode="External"/><Relationship Id="rId48" Type="http://schemas.openxmlformats.org/officeDocument/2006/relationships/hyperlink" Target="http://www.google.ca/imgres?q=fractals&amp;hl=en&amp;sa=X&amp;biw=1366&amp;bih=651&amp;tbm=isch&amp;tbnid=qWursjbVE1MmXM:&amp;imgrefurl=http://onlyhdwallpapers.com/abstract/abstract-fractals-desktop-hd-wallpaper-912987/&amp;docid=l2zs6KIss8xrZM&amp;imgurl=http://onlyhdwallpapers.com/wallpaper/abstract_fractals_desktop_1600x1200_hd-wallpaper-912987.jpg&amp;w=1600&amp;h=1200&amp;ei=kcNIUdLjI4HwiwL_k4EI&amp;zoom=1&amp;ved=0CO4BEIQcMBs&amp;ved=1t:3588,r:27,s:0,i:238&amp;iact=rc&amp;dur=849&amp;page=2&amp;tbnh=176&amp;tbnw=235&amp;start=15&amp;ndsp=20&amp;tx=165&amp;ty=65" TargetMode="External"/><Relationship Id="rId56" Type="http://schemas.openxmlformats.org/officeDocument/2006/relationships/image" Target="media/image44.png"/><Relationship Id="rId64" Type="http://schemas.openxmlformats.org/officeDocument/2006/relationships/fontTable" Target="fontTable.xml"/><Relationship Id="rId8" Type="http://schemas.openxmlformats.org/officeDocument/2006/relationships/image" Target="media/image4.png"/><Relationship Id="rId51" Type="http://schemas.openxmlformats.org/officeDocument/2006/relationships/image" Target="media/image39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hyperlink" Target="http://en.wikipedia.org/wiki/Self-similar" TargetMode="External"/><Relationship Id="rId59" Type="http://schemas.openxmlformats.org/officeDocument/2006/relationships/image" Target="media/image4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195</TotalTime>
  <Pages>8</Pages>
  <Words>1433</Words>
  <Characters>8174</Characters>
  <Application>Microsoft Office Outlook</Application>
  <DocSecurity>0</DocSecurity>
  <Lines>0</Lines>
  <Paragraphs>0</Paragraphs>
  <ScaleCrop>false</ScaleCrop>
  <Company>Richmond Secondary School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Hayashi</dc:creator>
  <cp:keywords/>
  <dc:description/>
  <cp:lastModifiedBy>Linda</cp:lastModifiedBy>
  <cp:revision>57</cp:revision>
  <cp:lastPrinted>2013-03-22T23:05:00Z</cp:lastPrinted>
  <dcterms:created xsi:type="dcterms:W3CDTF">2013-03-14T20:53:00Z</dcterms:created>
  <dcterms:modified xsi:type="dcterms:W3CDTF">2014-02-01T17:25:00Z</dcterms:modified>
</cp:coreProperties>
</file>